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ИНФОРМАЦ</w:t>
      </w:r>
      <w:bookmarkStart w:id="0" w:name="_GoBack"/>
      <w:bookmarkEnd w:id="0"/>
      <w:r w:rsidRPr="00DC4591">
        <w:rPr>
          <w:sz w:val="28"/>
          <w:szCs w:val="28"/>
        </w:rPr>
        <w:t>ИЯ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о ходе исполнения мероприятий, реализуемых для достижения запланированных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 xml:space="preserve">значений показателей доступности для инвалидов объектов социальной, инженерной 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и транспортной инфраструктур и предоставляемых услуг в установленных сферах деятельности</w:t>
      </w:r>
    </w:p>
    <w:p w:rsidR="00D8145C" w:rsidRPr="00DC4591" w:rsidRDefault="00D8145C" w:rsidP="00D8145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4591">
        <w:rPr>
          <w:sz w:val="28"/>
          <w:szCs w:val="28"/>
        </w:rPr>
        <w:t>за 2021 год</w:t>
      </w:r>
    </w:p>
    <w:p w:rsidR="00D8145C" w:rsidRPr="00D8145C" w:rsidRDefault="00D8145C" w:rsidP="00D8145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625FA5">
        <w:tc>
          <w:tcPr>
            <w:tcW w:w="21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№</w:t>
            </w:r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п</w:t>
            </w:r>
            <w:proofErr w:type="gramEnd"/>
            <w:r w:rsidRPr="00D8145C">
              <w:t>/п</w:t>
            </w:r>
          </w:p>
        </w:tc>
        <w:tc>
          <w:tcPr>
            <w:tcW w:w="965" w:type="pct"/>
            <w:vMerge w:val="restar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Наименование ме</w:t>
            </w:r>
            <w:r w:rsidRPr="00D8145C">
              <w:softHyphen/>
              <w:t>роприятия</w:t>
            </w:r>
          </w:p>
        </w:tc>
        <w:tc>
          <w:tcPr>
            <w:tcW w:w="72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D8145C">
              <w:t>Ответственный исполнитель, соисполнитель (должность/</w:t>
            </w:r>
            <w:proofErr w:type="gramEnd"/>
          </w:p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Ф.И.О.)</w:t>
            </w:r>
          </w:p>
        </w:tc>
        <w:tc>
          <w:tcPr>
            <w:tcW w:w="434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Срок реа</w:t>
            </w:r>
            <w:r w:rsidRPr="00D8145C">
              <w:softHyphen/>
              <w:t>лизации (годы)</w:t>
            </w:r>
          </w:p>
        </w:tc>
        <w:tc>
          <w:tcPr>
            <w:tcW w:w="964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Фактический срок</w:t>
            </w:r>
          </w:p>
        </w:tc>
        <w:tc>
          <w:tcPr>
            <w:tcW w:w="1110" w:type="pct"/>
            <w:gridSpan w:val="2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Результаты</w:t>
            </w:r>
          </w:p>
        </w:tc>
        <w:tc>
          <w:tcPr>
            <w:tcW w:w="589" w:type="pct"/>
            <w:vMerge w:val="restar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Причины </w:t>
            </w:r>
            <w:proofErr w:type="spellStart"/>
            <w:r w:rsidRPr="00D8145C">
              <w:t>нереализа</w:t>
            </w:r>
            <w:r w:rsidRPr="00D8145C">
              <w:softHyphen/>
              <w:t>ции</w:t>
            </w:r>
            <w:proofErr w:type="spellEnd"/>
            <w:r w:rsidRPr="00D8145C">
              <w:t>/реализации не в полном объеме</w:t>
            </w:r>
          </w:p>
        </w:tc>
      </w:tr>
      <w:tr w:rsidR="00D8145C" w:rsidRPr="00D8145C" w:rsidTr="00625FA5">
        <w:tc>
          <w:tcPr>
            <w:tcW w:w="21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5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2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4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начала реализации</w:t>
            </w:r>
          </w:p>
        </w:tc>
        <w:tc>
          <w:tcPr>
            <w:tcW w:w="482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окончания реализации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запланирован</w:t>
            </w:r>
            <w:r w:rsidRPr="00D8145C">
              <w:softHyphen/>
              <w:t>ные</w:t>
            </w:r>
          </w:p>
        </w:tc>
        <w:tc>
          <w:tcPr>
            <w:tcW w:w="531" w:type="pct"/>
          </w:tcPr>
          <w:p w:rsidR="00D8145C" w:rsidRPr="00D8145C" w:rsidRDefault="00D8145C" w:rsidP="00592485">
            <w:pPr>
              <w:widowControl w:val="0"/>
              <w:autoSpaceDE w:val="0"/>
              <w:autoSpaceDN w:val="0"/>
              <w:jc w:val="center"/>
            </w:pPr>
            <w:r w:rsidRPr="00D8145C">
              <w:t>достигнутые</w:t>
            </w:r>
          </w:p>
        </w:tc>
        <w:tc>
          <w:tcPr>
            <w:tcW w:w="589" w:type="pct"/>
            <w:vMerge/>
          </w:tcPr>
          <w:p w:rsidR="00D8145C" w:rsidRPr="00D8145C" w:rsidRDefault="00D8145C" w:rsidP="00D8145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:rsidR="00D8145C" w:rsidRPr="00D8145C" w:rsidRDefault="00D8145C" w:rsidP="00D8145C">
      <w:pPr>
        <w:widowControl w:val="0"/>
        <w:autoSpaceDE w:val="0"/>
        <w:autoSpaceDN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5"/>
        <w:gridCol w:w="2128"/>
        <w:gridCol w:w="1275"/>
        <w:gridCol w:w="1417"/>
        <w:gridCol w:w="1417"/>
        <w:gridCol w:w="1702"/>
        <w:gridCol w:w="1561"/>
        <w:gridCol w:w="1731"/>
      </w:tblGrid>
      <w:tr w:rsidR="00D8145C" w:rsidRPr="00D8145C" w:rsidTr="00625FA5">
        <w:trPr>
          <w:tblHeader/>
        </w:trPr>
        <w:tc>
          <w:tcPr>
            <w:tcW w:w="21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1</w:t>
            </w:r>
          </w:p>
        </w:tc>
        <w:tc>
          <w:tcPr>
            <w:tcW w:w="965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2</w:t>
            </w:r>
          </w:p>
        </w:tc>
        <w:tc>
          <w:tcPr>
            <w:tcW w:w="72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3</w:t>
            </w:r>
          </w:p>
        </w:tc>
        <w:tc>
          <w:tcPr>
            <w:tcW w:w="43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4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5</w:t>
            </w:r>
          </w:p>
        </w:tc>
        <w:tc>
          <w:tcPr>
            <w:tcW w:w="482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6</w:t>
            </w:r>
          </w:p>
        </w:tc>
        <w:tc>
          <w:tcPr>
            <w:tcW w:w="57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7</w:t>
            </w:r>
          </w:p>
        </w:tc>
        <w:tc>
          <w:tcPr>
            <w:tcW w:w="531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8</w:t>
            </w:r>
          </w:p>
        </w:tc>
        <w:tc>
          <w:tcPr>
            <w:tcW w:w="58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>9</w:t>
            </w:r>
          </w:p>
        </w:tc>
      </w:tr>
      <w:tr w:rsidR="00D8145C" w:rsidRPr="00D8145C" w:rsidTr="00625FA5">
        <w:tc>
          <w:tcPr>
            <w:tcW w:w="5000" w:type="pct"/>
            <w:gridSpan w:val="9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  <w:jc w:val="center"/>
            </w:pPr>
            <w:r w:rsidRPr="00D8145C">
              <w:t xml:space="preserve">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D8145C">
              <w:t>дств св</w:t>
            </w:r>
            <w:proofErr w:type="gramEnd"/>
            <w:r w:rsidRPr="00D8145C">
              <w:t>язи и информации), включая оборудование объектов необходимыми приспособлениями</w:t>
            </w:r>
          </w:p>
        </w:tc>
      </w:tr>
      <w:tr w:rsidR="00D8145C" w:rsidRPr="00D8145C" w:rsidTr="00625FA5">
        <w:tc>
          <w:tcPr>
            <w:tcW w:w="21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</w:pPr>
            <w:r w:rsidRPr="00D8145C">
              <w:t>1.</w:t>
            </w:r>
          </w:p>
        </w:tc>
        <w:tc>
          <w:tcPr>
            <w:tcW w:w="965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</w:pPr>
            <w:r w:rsidRPr="00D8145C">
              <w:t xml:space="preserve"> А</w:t>
            </w:r>
            <w:r w:rsidRPr="00D8145C">
              <w:rPr>
                <w:lang w:eastAsia="ar-SA"/>
              </w:rPr>
              <w:t>даптация для инвалидов и других маломобильных групп населения приоритетных объектов и услуг социальной инфраструктуры путем дооборудования и установки технических средств адаптации (создание физической и информационной доступности зданий, устройство санитарно-</w:t>
            </w:r>
            <w:r w:rsidRPr="00D8145C">
              <w:rPr>
                <w:lang w:eastAsia="ar-SA"/>
              </w:rPr>
              <w:lastRenderedPageBreak/>
              <w:t xml:space="preserve">гигиенических комнат, отделка помещений визуальными и тактильными средствами, установка подъемников, поручней, ограждений, </w:t>
            </w:r>
            <w:proofErr w:type="spellStart"/>
            <w:r w:rsidRPr="00D8145C">
              <w:rPr>
                <w:lang w:eastAsia="ar-SA"/>
              </w:rPr>
              <w:t>ппандусов</w:t>
            </w:r>
            <w:proofErr w:type="spellEnd"/>
            <w:r w:rsidRPr="00D8145C">
              <w:rPr>
                <w:lang w:eastAsia="ar-SA"/>
              </w:rPr>
              <w:t>).</w:t>
            </w:r>
          </w:p>
        </w:tc>
        <w:tc>
          <w:tcPr>
            <w:tcW w:w="724" w:type="pct"/>
          </w:tcPr>
          <w:p w:rsidR="00D8145C" w:rsidRPr="00D8145C" w:rsidRDefault="00D8145C" w:rsidP="00DC4591">
            <w:pPr>
              <w:jc w:val="both"/>
            </w:pPr>
            <w:r w:rsidRPr="00D8145C">
              <w:lastRenderedPageBreak/>
              <w:t>отдел культуры, физической куль</w:t>
            </w:r>
            <w:r w:rsidR="00592485">
              <w:t>-</w:t>
            </w:r>
            <w:r w:rsidRPr="00D8145C">
              <w:t>туры и спорта Администрации Октябрьского района</w:t>
            </w:r>
            <w:r w:rsidRPr="00D8145C">
              <w:rPr>
                <w:rFonts w:ascii="Times New Roman CYR" w:hAnsi="Times New Roman CYR" w:cs="Times New Roman CYR"/>
              </w:rPr>
              <w:t xml:space="preserve"> / заведую</w:t>
            </w:r>
            <w:r w:rsidR="00592485">
              <w:rPr>
                <w:rFonts w:ascii="Times New Roman CYR" w:hAnsi="Times New Roman CYR" w:cs="Times New Roman CYR"/>
              </w:rPr>
              <w:t>-</w:t>
            </w:r>
            <w:proofErr w:type="spellStart"/>
            <w:r w:rsidRPr="00D8145C">
              <w:rPr>
                <w:rFonts w:ascii="Times New Roman CYR" w:hAnsi="Times New Roman CYR" w:cs="Times New Roman CYR"/>
              </w:rPr>
              <w:t>щий</w:t>
            </w:r>
            <w:proofErr w:type="spellEnd"/>
            <w:r w:rsidRPr="00D8145C">
              <w:rPr>
                <w:rFonts w:ascii="Times New Roman CYR" w:hAnsi="Times New Roman CYR" w:cs="Times New Roman CYR"/>
              </w:rPr>
              <w:t xml:space="preserve"> сектором по физкультуре</w:t>
            </w:r>
            <w:r w:rsidR="00DC4591">
              <w:rPr>
                <w:rFonts w:ascii="Times New Roman CYR" w:hAnsi="Times New Roman CYR" w:cs="Times New Roman CYR"/>
              </w:rPr>
              <w:t xml:space="preserve"> и</w:t>
            </w:r>
            <w:r w:rsidRPr="00D8145C">
              <w:rPr>
                <w:rFonts w:ascii="Times New Roman CYR" w:hAnsi="Times New Roman CYR" w:cs="Times New Roman CYR"/>
              </w:rPr>
              <w:t xml:space="preserve"> спорту Ястребов С.А; </w:t>
            </w:r>
            <w:r w:rsidRPr="00D8145C">
              <w:rPr>
                <w:lang w:eastAsia="ar-SA"/>
              </w:rPr>
              <w:t xml:space="preserve">отдел </w:t>
            </w:r>
            <w:proofErr w:type="spellStart"/>
            <w:r w:rsidRPr="00D8145C">
              <w:rPr>
                <w:lang w:eastAsia="ar-SA"/>
              </w:rPr>
              <w:t>образо</w:t>
            </w:r>
            <w:r w:rsidR="00DC4591">
              <w:rPr>
                <w:lang w:eastAsia="ar-SA"/>
              </w:rPr>
              <w:t>-</w:t>
            </w:r>
            <w:r w:rsidRPr="00D8145C">
              <w:rPr>
                <w:lang w:eastAsia="ar-SA"/>
              </w:rPr>
              <w:t>вания</w:t>
            </w:r>
            <w:proofErr w:type="spellEnd"/>
            <w:r w:rsidRPr="00D8145C">
              <w:rPr>
                <w:lang w:eastAsia="ar-SA"/>
              </w:rPr>
              <w:t xml:space="preserve"> </w:t>
            </w:r>
            <w:proofErr w:type="spellStart"/>
            <w:r w:rsidRPr="00D8145C">
              <w:rPr>
                <w:lang w:eastAsia="ar-SA"/>
              </w:rPr>
              <w:t>Админист</w:t>
            </w:r>
            <w:proofErr w:type="spellEnd"/>
            <w:r w:rsidR="00DC4591">
              <w:rPr>
                <w:lang w:eastAsia="ar-SA"/>
              </w:rPr>
              <w:t>-</w:t>
            </w:r>
            <w:r w:rsidRPr="00D8145C">
              <w:rPr>
                <w:lang w:eastAsia="ar-SA"/>
              </w:rPr>
              <w:t>рации Октябрь</w:t>
            </w:r>
            <w:r w:rsidR="00DC4591">
              <w:rPr>
                <w:lang w:eastAsia="ar-SA"/>
              </w:rPr>
              <w:t>-</w:t>
            </w:r>
            <w:proofErr w:type="spellStart"/>
            <w:r w:rsidRPr="00D8145C">
              <w:rPr>
                <w:lang w:eastAsia="ar-SA"/>
              </w:rPr>
              <w:t>ского</w:t>
            </w:r>
            <w:proofErr w:type="spellEnd"/>
            <w:r w:rsidRPr="00D8145C">
              <w:rPr>
                <w:lang w:eastAsia="ar-SA"/>
              </w:rPr>
              <w:t xml:space="preserve"> района</w:t>
            </w:r>
            <w:r w:rsidRPr="00D8145C">
              <w:rPr>
                <w:sz w:val="28"/>
                <w:szCs w:val="28"/>
                <w:lang w:eastAsia="ar-SA"/>
              </w:rPr>
              <w:t xml:space="preserve"> /</w:t>
            </w:r>
            <w:r w:rsidRPr="00D8145C">
              <w:rPr>
                <w:rFonts w:ascii="Times New Roman CYR" w:hAnsi="Times New Roman CYR" w:cs="Times New Roman CYR"/>
              </w:rPr>
              <w:t xml:space="preserve">заместитель </w:t>
            </w:r>
            <w:proofErr w:type="spellStart"/>
            <w:r w:rsidRPr="00D8145C">
              <w:rPr>
                <w:rFonts w:ascii="Times New Roman CYR" w:hAnsi="Times New Roman CYR" w:cs="Times New Roman CYR"/>
              </w:rPr>
              <w:t>нача</w:t>
            </w:r>
            <w:r w:rsidR="00DC4591">
              <w:rPr>
                <w:rFonts w:ascii="Times New Roman CYR" w:hAnsi="Times New Roman CYR" w:cs="Times New Roman CYR"/>
              </w:rPr>
              <w:t>-</w:t>
            </w:r>
            <w:r w:rsidRPr="00D8145C">
              <w:rPr>
                <w:rFonts w:ascii="Times New Roman CYR" w:hAnsi="Times New Roman CYR" w:cs="Times New Roman CYR"/>
              </w:rPr>
              <w:lastRenderedPageBreak/>
              <w:t>льника</w:t>
            </w:r>
            <w:proofErr w:type="spellEnd"/>
            <w:r w:rsidRPr="00D8145C">
              <w:rPr>
                <w:rFonts w:ascii="Times New Roman CYR" w:hAnsi="Times New Roman CYR" w:cs="Times New Roman CYR"/>
              </w:rPr>
              <w:t xml:space="preserve"> по </w:t>
            </w:r>
            <w:proofErr w:type="spellStart"/>
            <w:r w:rsidRPr="00D8145C">
              <w:rPr>
                <w:rFonts w:ascii="Times New Roman CYR" w:hAnsi="Times New Roman CYR" w:cs="Times New Roman CYR"/>
              </w:rPr>
              <w:t>образо</w:t>
            </w:r>
            <w:r w:rsidR="00DC4591">
              <w:rPr>
                <w:rFonts w:ascii="Times New Roman CYR" w:hAnsi="Times New Roman CYR" w:cs="Times New Roman CYR"/>
              </w:rPr>
              <w:t>-</w:t>
            </w:r>
            <w:r w:rsidRPr="00D8145C">
              <w:rPr>
                <w:rFonts w:ascii="Times New Roman CYR" w:hAnsi="Times New Roman CYR" w:cs="Times New Roman CYR"/>
              </w:rPr>
              <w:t>вательному</w:t>
            </w:r>
            <w:proofErr w:type="spellEnd"/>
            <w:r w:rsidRPr="00D8145C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8145C">
              <w:rPr>
                <w:rFonts w:ascii="Times New Roman CYR" w:hAnsi="Times New Roman CYR" w:cs="Times New Roman CYR"/>
              </w:rPr>
              <w:t>менед</w:t>
            </w:r>
            <w:r w:rsidR="00DC4591">
              <w:rPr>
                <w:rFonts w:ascii="Times New Roman CYR" w:hAnsi="Times New Roman CYR" w:cs="Times New Roman CYR"/>
              </w:rPr>
              <w:t>-</w:t>
            </w:r>
            <w:r w:rsidRPr="00D8145C">
              <w:rPr>
                <w:rFonts w:ascii="Times New Roman CYR" w:hAnsi="Times New Roman CYR" w:cs="Times New Roman CYR"/>
              </w:rPr>
              <w:t>жменту</w:t>
            </w:r>
            <w:proofErr w:type="spellEnd"/>
            <w:r w:rsidRPr="00D8145C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8145C">
              <w:rPr>
                <w:rFonts w:ascii="Times New Roman CYR" w:hAnsi="Times New Roman CYR" w:cs="Times New Roman CYR"/>
              </w:rPr>
              <w:t>Сухоносенко</w:t>
            </w:r>
            <w:proofErr w:type="spellEnd"/>
            <w:r w:rsidRPr="00D8145C">
              <w:rPr>
                <w:rFonts w:ascii="Times New Roman CYR" w:hAnsi="Times New Roman CYR" w:cs="Times New Roman CYR"/>
              </w:rPr>
              <w:t xml:space="preserve"> А.В.; </w:t>
            </w:r>
            <w:proofErr w:type="gramStart"/>
            <w:r w:rsidRPr="00D8145C">
              <w:rPr>
                <w:lang w:eastAsia="ar-SA"/>
              </w:rPr>
              <w:t>муниципальное</w:t>
            </w:r>
            <w:proofErr w:type="gramEnd"/>
            <w:r w:rsidRPr="00D8145C">
              <w:rPr>
                <w:lang w:eastAsia="ar-SA"/>
              </w:rPr>
              <w:t xml:space="preserve"> бюджетное </w:t>
            </w:r>
            <w:proofErr w:type="spellStart"/>
            <w:r w:rsidRPr="00D8145C">
              <w:rPr>
                <w:lang w:eastAsia="ar-SA"/>
              </w:rPr>
              <w:t>учреж</w:t>
            </w:r>
            <w:r w:rsidR="00592485">
              <w:rPr>
                <w:lang w:eastAsia="ar-SA"/>
              </w:rPr>
              <w:t>-</w:t>
            </w:r>
            <w:r w:rsidRPr="00D8145C">
              <w:rPr>
                <w:lang w:eastAsia="ar-SA"/>
              </w:rPr>
              <w:t>дение</w:t>
            </w:r>
            <w:proofErr w:type="spellEnd"/>
            <w:r w:rsidRPr="00D8145C">
              <w:rPr>
                <w:lang w:eastAsia="ar-SA"/>
              </w:rPr>
              <w:t xml:space="preserve"> </w:t>
            </w:r>
            <w:proofErr w:type="spellStart"/>
            <w:r w:rsidRPr="00D8145C">
              <w:rPr>
                <w:lang w:eastAsia="ar-SA"/>
              </w:rPr>
              <w:t>здравоох</w:t>
            </w:r>
            <w:proofErr w:type="spellEnd"/>
            <w:r w:rsidR="00592485">
              <w:rPr>
                <w:lang w:eastAsia="ar-SA"/>
              </w:rPr>
              <w:t>-</w:t>
            </w:r>
            <w:r w:rsidRPr="00D8145C">
              <w:rPr>
                <w:lang w:eastAsia="ar-SA"/>
              </w:rPr>
              <w:t>ранения Централь</w:t>
            </w:r>
            <w:r w:rsidR="00592485">
              <w:rPr>
                <w:lang w:eastAsia="ar-SA"/>
              </w:rPr>
              <w:t>-</w:t>
            </w:r>
            <w:proofErr w:type="spellStart"/>
            <w:r w:rsidRPr="00D8145C">
              <w:rPr>
                <w:lang w:eastAsia="ar-SA"/>
              </w:rPr>
              <w:t>ная</w:t>
            </w:r>
            <w:proofErr w:type="spellEnd"/>
            <w:r w:rsidRPr="00D8145C">
              <w:rPr>
                <w:lang w:eastAsia="ar-SA"/>
              </w:rPr>
              <w:t xml:space="preserve"> районная боль</w:t>
            </w:r>
            <w:r w:rsidR="00592485">
              <w:rPr>
                <w:lang w:eastAsia="ar-SA"/>
              </w:rPr>
              <w:t>-</w:t>
            </w:r>
            <w:proofErr w:type="spellStart"/>
            <w:r w:rsidRPr="00D8145C">
              <w:rPr>
                <w:lang w:eastAsia="ar-SA"/>
              </w:rPr>
              <w:t>ница</w:t>
            </w:r>
            <w:proofErr w:type="spellEnd"/>
            <w:r w:rsidRPr="00D8145C">
              <w:rPr>
                <w:rFonts w:ascii="Times New Roman CYR" w:hAnsi="Times New Roman CYR" w:cs="Times New Roman CYR"/>
              </w:rPr>
              <w:t xml:space="preserve"> /заместитель главного врача по АХЧ Фролов А.В.</w:t>
            </w:r>
          </w:p>
        </w:tc>
        <w:tc>
          <w:tcPr>
            <w:tcW w:w="434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lastRenderedPageBreak/>
              <w:t>2022-2030</w:t>
            </w:r>
          </w:p>
        </w:tc>
        <w:tc>
          <w:tcPr>
            <w:tcW w:w="482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482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579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531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589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  <w:tr w:rsidR="00D8145C" w:rsidRPr="00D8145C" w:rsidTr="00625FA5">
        <w:tc>
          <w:tcPr>
            <w:tcW w:w="21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</w:pPr>
            <w:r>
              <w:lastRenderedPageBreak/>
              <w:t>2</w:t>
            </w:r>
          </w:p>
        </w:tc>
        <w:tc>
          <w:tcPr>
            <w:tcW w:w="965" w:type="pct"/>
          </w:tcPr>
          <w:p w:rsidR="00D8145C" w:rsidRDefault="00D8145C" w:rsidP="00625FA5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bCs/>
                <w:spacing w:val="-2"/>
              </w:rPr>
              <w:t>Обеспечение работы социального такси</w:t>
            </w:r>
          </w:p>
        </w:tc>
        <w:tc>
          <w:tcPr>
            <w:tcW w:w="724" w:type="pct"/>
          </w:tcPr>
          <w:p w:rsidR="00D8145C" w:rsidRPr="00D8145C" w:rsidRDefault="00592485" w:rsidP="00592485">
            <w:pPr>
              <w:spacing w:line="276" w:lineRule="auto"/>
              <w:jc w:val="both"/>
            </w:pPr>
            <w:r w:rsidRPr="00592485">
              <w:t xml:space="preserve">Муниципальное учреждение "Центр </w:t>
            </w:r>
            <w:proofErr w:type="gramStart"/>
            <w:r w:rsidRPr="00592485">
              <w:t>социально</w:t>
            </w:r>
            <w:r>
              <w:t>-</w:t>
            </w:r>
            <w:proofErr w:type="spellStart"/>
            <w:r w:rsidRPr="00592485">
              <w:t>го</w:t>
            </w:r>
            <w:proofErr w:type="spellEnd"/>
            <w:proofErr w:type="gramEnd"/>
            <w:r w:rsidRPr="00592485">
              <w:t xml:space="preserve"> обслуживания граждан пожилого возраста и </w:t>
            </w:r>
            <w:proofErr w:type="spellStart"/>
            <w:r w:rsidRPr="00592485">
              <w:t>инва</w:t>
            </w:r>
            <w:r>
              <w:t>-</w:t>
            </w:r>
            <w:r w:rsidRPr="00592485">
              <w:t>лидов</w:t>
            </w:r>
            <w:proofErr w:type="spellEnd"/>
            <w:r w:rsidRPr="00592485">
              <w:t>/замести</w:t>
            </w:r>
            <w:r>
              <w:rPr>
                <w:rFonts w:ascii="Times New Roman CYR" w:hAnsi="Times New Roman CYR" w:cs="Times New Roman CYR"/>
              </w:rPr>
              <w:t>тель директора Ибрагимова А.Е.</w:t>
            </w:r>
          </w:p>
        </w:tc>
        <w:tc>
          <w:tcPr>
            <w:tcW w:w="434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2021-2030</w:t>
            </w:r>
          </w:p>
        </w:tc>
        <w:tc>
          <w:tcPr>
            <w:tcW w:w="482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11.01.2021</w:t>
            </w:r>
          </w:p>
        </w:tc>
        <w:tc>
          <w:tcPr>
            <w:tcW w:w="482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>31.12.2021</w:t>
            </w:r>
          </w:p>
        </w:tc>
        <w:tc>
          <w:tcPr>
            <w:tcW w:w="579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 w:rsidRPr="00592485">
              <w:rPr>
                <w:lang w:eastAsia="ar-SA"/>
              </w:rPr>
              <w:t>Повышение активности инвалидов</w:t>
            </w:r>
          </w:p>
        </w:tc>
        <w:tc>
          <w:tcPr>
            <w:tcW w:w="531" w:type="pct"/>
          </w:tcPr>
          <w:p w:rsidR="00DC4591" w:rsidRPr="00DC4591" w:rsidRDefault="00DC4591" w:rsidP="00DC4591">
            <w:pPr>
              <w:tabs>
                <w:tab w:val="left" w:pos="6285"/>
              </w:tabs>
              <w:jc w:val="both"/>
              <w:rPr>
                <w:bCs/>
                <w:spacing w:val="-2"/>
              </w:rPr>
            </w:pPr>
            <w:r w:rsidRPr="00DC4591">
              <w:rPr>
                <w:bCs/>
                <w:spacing w:val="-2"/>
              </w:rPr>
              <w:t xml:space="preserve">2-м инвалидам выплачена компенсация страховых премий по договорам обязательного страхования гражданской ответственности </w:t>
            </w:r>
            <w:proofErr w:type="spellStart"/>
            <w:proofErr w:type="gramStart"/>
            <w:r w:rsidRPr="00DC4591">
              <w:rPr>
                <w:bCs/>
                <w:spacing w:val="-2"/>
              </w:rPr>
              <w:t>владель</w:t>
            </w:r>
            <w:r>
              <w:rPr>
                <w:bCs/>
                <w:spacing w:val="-2"/>
              </w:rPr>
              <w:t>-</w:t>
            </w:r>
            <w:r w:rsidRPr="00DC4591">
              <w:rPr>
                <w:bCs/>
                <w:spacing w:val="-2"/>
              </w:rPr>
              <w:t>цев</w:t>
            </w:r>
            <w:proofErr w:type="spellEnd"/>
            <w:proofErr w:type="gramEnd"/>
            <w:r w:rsidRPr="00DC4591">
              <w:rPr>
                <w:bCs/>
                <w:spacing w:val="-2"/>
              </w:rPr>
              <w:t xml:space="preserve"> транс</w:t>
            </w:r>
            <w:r w:rsidR="00943575">
              <w:rPr>
                <w:bCs/>
                <w:spacing w:val="-2"/>
              </w:rPr>
              <w:t>-</w:t>
            </w:r>
            <w:r w:rsidRPr="00DC4591">
              <w:rPr>
                <w:bCs/>
                <w:spacing w:val="-2"/>
              </w:rPr>
              <w:t>портных средств.</w:t>
            </w:r>
          </w:p>
          <w:p w:rsidR="00D8145C" w:rsidRPr="00D8145C" w:rsidRDefault="00D8145C" w:rsidP="00D8145C">
            <w:pPr>
              <w:widowControl w:val="0"/>
              <w:autoSpaceDE w:val="0"/>
              <w:autoSpaceDN w:val="0"/>
            </w:pPr>
          </w:p>
        </w:tc>
        <w:tc>
          <w:tcPr>
            <w:tcW w:w="589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  <w:tr w:rsidR="00D8145C" w:rsidRPr="00D8145C" w:rsidTr="00625FA5">
        <w:tc>
          <w:tcPr>
            <w:tcW w:w="214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965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</w:pPr>
            <w:r>
              <w:t xml:space="preserve">. </w:t>
            </w:r>
            <w:r>
              <w:rPr>
                <w:bCs/>
                <w:spacing w:val="-2"/>
              </w:rPr>
              <w:t xml:space="preserve">Выплата компенсации </w:t>
            </w:r>
            <w:r>
              <w:rPr>
                <w:bCs/>
                <w:spacing w:val="-2"/>
              </w:rPr>
              <w:lastRenderedPageBreak/>
              <w:t xml:space="preserve">инвалидам страховых премий по договорам обязательного страхования гражданской </w:t>
            </w:r>
            <w:proofErr w:type="gramStart"/>
            <w:r>
              <w:rPr>
                <w:bCs/>
                <w:spacing w:val="-2"/>
              </w:rPr>
              <w:t>ответ-</w:t>
            </w:r>
            <w:proofErr w:type="spellStart"/>
            <w:r>
              <w:rPr>
                <w:bCs/>
                <w:spacing w:val="-2"/>
              </w:rPr>
              <w:t>ственности</w:t>
            </w:r>
            <w:proofErr w:type="spellEnd"/>
            <w:proofErr w:type="gramEnd"/>
            <w:r>
              <w:rPr>
                <w:bCs/>
                <w:spacing w:val="-2"/>
              </w:rPr>
              <w:t xml:space="preserve"> владельцев транспорт-</w:t>
            </w:r>
            <w:proofErr w:type="spellStart"/>
            <w:r>
              <w:rPr>
                <w:bCs/>
                <w:spacing w:val="-2"/>
              </w:rPr>
              <w:t>ных</w:t>
            </w:r>
            <w:proofErr w:type="spellEnd"/>
            <w:r>
              <w:rPr>
                <w:bCs/>
                <w:spacing w:val="-2"/>
              </w:rPr>
              <w:t xml:space="preserve"> средств</w:t>
            </w:r>
          </w:p>
        </w:tc>
        <w:tc>
          <w:tcPr>
            <w:tcW w:w="724" w:type="pct"/>
          </w:tcPr>
          <w:p w:rsidR="00DC4591" w:rsidRPr="00DC4591" w:rsidRDefault="00DC4591" w:rsidP="00DC45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C4591">
              <w:rPr>
                <w:rFonts w:ascii="Times New Roman CYR" w:hAnsi="Times New Roman CYR" w:cs="Times New Roman CYR"/>
              </w:rPr>
              <w:lastRenderedPageBreak/>
              <w:t xml:space="preserve">УСЗН </w:t>
            </w:r>
            <w:r w:rsidRPr="00DC4591">
              <w:rPr>
                <w:rFonts w:ascii="Times New Roman CYR" w:hAnsi="Times New Roman CYR" w:cs="Times New Roman CYR"/>
              </w:rPr>
              <w:lastRenderedPageBreak/>
              <w:t>Администрации Октябрьского района/ замести-</w:t>
            </w:r>
          </w:p>
          <w:p w:rsidR="00D8145C" w:rsidRPr="00D8145C" w:rsidRDefault="00DC4591" w:rsidP="00DC4591">
            <w:pPr>
              <w:widowControl w:val="0"/>
              <w:autoSpaceDE w:val="0"/>
              <w:autoSpaceDN w:val="0"/>
            </w:pPr>
            <w:proofErr w:type="spellStart"/>
            <w:r w:rsidRPr="00DC4591">
              <w:rPr>
                <w:rFonts w:ascii="Times New Roman CYR" w:hAnsi="Times New Roman CYR" w:cs="Times New Roman CYR"/>
              </w:rPr>
              <w:t>тель</w:t>
            </w:r>
            <w:proofErr w:type="spellEnd"/>
            <w:r w:rsidRPr="00DC4591">
              <w:rPr>
                <w:rFonts w:ascii="Times New Roman CYR" w:hAnsi="Times New Roman CYR" w:cs="Times New Roman CYR"/>
              </w:rPr>
              <w:t xml:space="preserve"> начальника – заведующий </w:t>
            </w:r>
            <w:proofErr w:type="spellStart"/>
            <w:proofErr w:type="gramStart"/>
            <w:r w:rsidRPr="00DC4591">
              <w:rPr>
                <w:rFonts w:ascii="Times New Roman CYR" w:hAnsi="Times New Roman CYR" w:cs="Times New Roman CYR"/>
              </w:rPr>
              <w:t>отде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r w:rsidRPr="00DC4591">
              <w:rPr>
                <w:rFonts w:ascii="Times New Roman CYR" w:hAnsi="Times New Roman CYR" w:cs="Times New Roman CYR"/>
              </w:rPr>
              <w:t>лом</w:t>
            </w:r>
            <w:proofErr w:type="gramEnd"/>
            <w:r w:rsidRPr="00DC4591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DC4591">
              <w:rPr>
                <w:rFonts w:ascii="Times New Roman CYR" w:hAnsi="Times New Roman CYR" w:cs="Times New Roman CYR"/>
              </w:rPr>
              <w:t>компенсацион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DC4591">
              <w:rPr>
                <w:rFonts w:ascii="Times New Roman CYR" w:hAnsi="Times New Roman CYR" w:cs="Times New Roman CYR"/>
              </w:rPr>
              <w:t>ных</w:t>
            </w:r>
            <w:proofErr w:type="spellEnd"/>
            <w:r w:rsidRPr="00DC4591">
              <w:rPr>
                <w:rFonts w:ascii="Times New Roman CYR" w:hAnsi="Times New Roman CYR" w:cs="Times New Roman CYR"/>
              </w:rPr>
              <w:t xml:space="preserve"> выплат  Самойлова Е.А.</w:t>
            </w:r>
          </w:p>
        </w:tc>
        <w:tc>
          <w:tcPr>
            <w:tcW w:w="434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lastRenderedPageBreak/>
              <w:t>2021</w:t>
            </w:r>
          </w:p>
        </w:tc>
        <w:tc>
          <w:tcPr>
            <w:tcW w:w="482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t>11.01.2021</w:t>
            </w:r>
          </w:p>
        </w:tc>
        <w:tc>
          <w:tcPr>
            <w:tcW w:w="482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t>31.12.2021</w:t>
            </w:r>
          </w:p>
        </w:tc>
        <w:tc>
          <w:tcPr>
            <w:tcW w:w="579" w:type="pct"/>
          </w:tcPr>
          <w:p w:rsidR="00D8145C" w:rsidRPr="00D8145C" w:rsidRDefault="00592485" w:rsidP="00D8145C">
            <w:pPr>
              <w:widowControl w:val="0"/>
              <w:autoSpaceDE w:val="0"/>
              <w:autoSpaceDN w:val="0"/>
            </w:pPr>
            <w:r>
              <w:t xml:space="preserve">Обеспечение </w:t>
            </w:r>
            <w:r>
              <w:lastRenderedPageBreak/>
              <w:t>социальных гарантий инвалидов</w:t>
            </w:r>
          </w:p>
        </w:tc>
        <w:tc>
          <w:tcPr>
            <w:tcW w:w="531" w:type="pct"/>
          </w:tcPr>
          <w:p w:rsidR="00DC4591" w:rsidRPr="00DC4591" w:rsidRDefault="00DC4591" w:rsidP="00DC4591">
            <w:pPr>
              <w:tabs>
                <w:tab w:val="left" w:pos="6285"/>
              </w:tabs>
              <w:jc w:val="both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lastRenderedPageBreak/>
              <w:t>П</w:t>
            </w:r>
            <w:r w:rsidRPr="00DC4591">
              <w:rPr>
                <w:bCs/>
                <w:spacing w:val="-2"/>
              </w:rPr>
              <w:t xml:space="preserve">оступило </w:t>
            </w:r>
            <w:r w:rsidRPr="00DC4591">
              <w:rPr>
                <w:bCs/>
                <w:spacing w:val="-2"/>
              </w:rPr>
              <w:lastRenderedPageBreak/>
              <w:t xml:space="preserve">102 заявки на предоставление услуги «Социальное такси». Все поступившие заявки </w:t>
            </w:r>
            <w:proofErr w:type="spellStart"/>
            <w:proofErr w:type="gramStart"/>
            <w:r w:rsidRPr="00DC4591">
              <w:rPr>
                <w:bCs/>
                <w:spacing w:val="-2"/>
              </w:rPr>
              <w:t>выпол</w:t>
            </w:r>
            <w:r w:rsidR="00943575">
              <w:rPr>
                <w:bCs/>
                <w:spacing w:val="-2"/>
              </w:rPr>
              <w:t>-</w:t>
            </w:r>
            <w:r w:rsidRPr="00DC4591">
              <w:rPr>
                <w:bCs/>
                <w:spacing w:val="-2"/>
              </w:rPr>
              <w:t>нены</w:t>
            </w:r>
            <w:proofErr w:type="spellEnd"/>
            <w:proofErr w:type="gramEnd"/>
            <w:r w:rsidRPr="00DC4591">
              <w:rPr>
                <w:bCs/>
                <w:spacing w:val="-2"/>
              </w:rPr>
              <w:t xml:space="preserve">. </w:t>
            </w:r>
          </w:p>
          <w:p w:rsidR="00D8145C" w:rsidRPr="00D8145C" w:rsidRDefault="00D8145C" w:rsidP="00D8145C">
            <w:pPr>
              <w:widowControl w:val="0"/>
              <w:autoSpaceDE w:val="0"/>
              <w:autoSpaceDN w:val="0"/>
            </w:pPr>
          </w:p>
        </w:tc>
        <w:tc>
          <w:tcPr>
            <w:tcW w:w="589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lastRenderedPageBreak/>
              <w:t>-</w:t>
            </w:r>
          </w:p>
        </w:tc>
      </w:tr>
      <w:tr w:rsidR="00D8145C" w:rsidRPr="00D8145C" w:rsidTr="00625FA5">
        <w:tc>
          <w:tcPr>
            <w:tcW w:w="214" w:type="pct"/>
          </w:tcPr>
          <w:p w:rsidR="00D8145C" w:rsidRDefault="00D8145C" w:rsidP="00D8145C">
            <w:pPr>
              <w:widowControl w:val="0"/>
              <w:autoSpaceDE w:val="0"/>
              <w:autoSpaceDN w:val="0"/>
            </w:pPr>
            <w:r>
              <w:lastRenderedPageBreak/>
              <w:t>4</w:t>
            </w:r>
          </w:p>
        </w:tc>
        <w:tc>
          <w:tcPr>
            <w:tcW w:w="965" w:type="pct"/>
          </w:tcPr>
          <w:p w:rsidR="00D8145C" w:rsidRDefault="00D8145C" w:rsidP="00DC4591">
            <w:pPr>
              <w:widowControl w:val="0"/>
              <w:autoSpaceDE w:val="0"/>
              <w:autoSpaceDN w:val="0"/>
            </w:pPr>
            <w:r>
              <w:t xml:space="preserve">Организация работы со СМИ (размещение информации по вопросам социальной защиты и реабилитации инвалидов, </w:t>
            </w:r>
            <w:r>
              <w:rPr>
                <w:rFonts w:eastAsia="Calibri"/>
                <w:kern w:val="1"/>
              </w:rPr>
              <w:t>статей о толерантном отношении к инвалидам,  количество проведённых для инвалидов культурно-массовых и развлекательных мероприятий, выставок</w:t>
            </w:r>
            <w:r>
              <w:t>)</w:t>
            </w:r>
          </w:p>
        </w:tc>
        <w:tc>
          <w:tcPr>
            <w:tcW w:w="724" w:type="pct"/>
          </w:tcPr>
          <w:p w:rsidR="00DC4591" w:rsidRPr="00DC4591" w:rsidRDefault="00DC4591" w:rsidP="00DC459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C4591">
              <w:rPr>
                <w:rFonts w:ascii="Times New Roman CYR" w:hAnsi="Times New Roman CYR" w:cs="Times New Roman CYR"/>
              </w:rPr>
              <w:t>УСЗН Администрации Октябрьского района/замести-</w:t>
            </w:r>
          </w:p>
          <w:p w:rsidR="00D8145C" w:rsidRPr="00D8145C" w:rsidRDefault="00DC4591" w:rsidP="00DC459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C4591">
              <w:rPr>
                <w:rFonts w:ascii="Times New Roman CYR" w:hAnsi="Times New Roman CYR" w:cs="Times New Roman CYR"/>
              </w:rPr>
              <w:t>тель</w:t>
            </w:r>
            <w:proofErr w:type="spellEnd"/>
            <w:r w:rsidRPr="00DC4591">
              <w:rPr>
                <w:rFonts w:ascii="Times New Roman CYR" w:hAnsi="Times New Roman CYR" w:cs="Times New Roman CYR"/>
              </w:rPr>
              <w:t xml:space="preserve"> начальника </w:t>
            </w:r>
            <w:proofErr w:type="gramStart"/>
            <w:r w:rsidRPr="00DC4591">
              <w:rPr>
                <w:rFonts w:ascii="Times New Roman CYR" w:hAnsi="Times New Roman CYR" w:cs="Times New Roman CYR"/>
              </w:rPr>
              <w:t>-з</w:t>
            </w:r>
            <w:proofErr w:type="gramEnd"/>
            <w:r w:rsidRPr="00DC4591">
              <w:rPr>
                <w:rFonts w:ascii="Times New Roman CYR" w:hAnsi="Times New Roman CYR" w:cs="Times New Roman CYR"/>
              </w:rPr>
              <w:t xml:space="preserve">аведующий </w:t>
            </w:r>
            <w:proofErr w:type="spellStart"/>
            <w:r w:rsidRPr="00DC4591">
              <w:rPr>
                <w:rFonts w:ascii="Times New Roman CYR" w:hAnsi="Times New Roman CYR" w:cs="Times New Roman CYR"/>
              </w:rPr>
              <w:t>отде</w:t>
            </w:r>
            <w:proofErr w:type="spellEnd"/>
            <w:r>
              <w:rPr>
                <w:rFonts w:ascii="Times New Roman CYR" w:hAnsi="Times New Roman CYR" w:cs="Times New Roman CYR"/>
              </w:rPr>
              <w:t>-</w:t>
            </w:r>
            <w:r w:rsidRPr="00DC4591">
              <w:rPr>
                <w:rFonts w:ascii="Times New Roman CYR" w:hAnsi="Times New Roman CYR" w:cs="Times New Roman CYR"/>
              </w:rPr>
              <w:t xml:space="preserve">лом </w:t>
            </w:r>
            <w:proofErr w:type="spellStart"/>
            <w:r w:rsidRPr="00DC4591">
              <w:rPr>
                <w:rFonts w:ascii="Times New Roman CYR" w:hAnsi="Times New Roman CYR" w:cs="Times New Roman CYR"/>
              </w:rPr>
              <w:t>компенсацион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DC4591">
              <w:rPr>
                <w:rFonts w:ascii="Times New Roman CYR" w:hAnsi="Times New Roman CYR" w:cs="Times New Roman CYR"/>
              </w:rPr>
              <w:t>ных</w:t>
            </w:r>
            <w:proofErr w:type="spellEnd"/>
            <w:r w:rsidRPr="00DC4591">
              <w:rPr>
                <w:rFonts w:ascii="Times New Roman CYR" w:hAnsi="Times New Roman CYR" w:cs="Times New Roman CYR"/>
              </w:rPr>
              <w:t xml:space="preserve"> выплат Самойлова Е.А.; </w:t>
            </w:r>
            <w:r w:rsidRPr="00DC4591">
              <w:t>отдел культуры, физической культуры и спорта Администрации Октябрьского района</w:t>
            </w:r>
            <w:r w:rsidRPr="00DC4591">
              <w:rPr>
                <w:rFonts w:ascii="Times New Roman CYR" w:hAnsi="Times New Roman CYR" w:cs="Times New Roman CYR"/>
              </w:rPr>
              <w:t xml:space="preserve"> /заведую</w:t>
            </w:r>
            <w:r>
              <w:rPr>
                <w:rFonts w:ascii="Times New Roman CYR" w:hAnsi="Times New Roman CYR" w:cs="Times New Roman CYR"/>
              </w:rPr>
              <w:t>-</w:t>
            </w:r>
            <w:proofErr w:type="spellStart"/>
            <w:r w:rsidRPr="00DC4591">
              <w:rPr>
                <w:rFonts w:ascii="Times New Roman CYR" w:hAnsi="Times New Roman CYR" w:cs="Times New Roman CYR"/>
              </w:rPr>
              <w:t>щий</w:t>
            </w:r>
            <w:proofErr w:type="spellEnd"/>
            <w:r w:rsidRPr="00DC4591">
              <w:rPr>
                <w:rFonts w:ascii="Times New Roman CYR" w:hAnsi="Times New Roman CYR" w:cs="Times New Roman CYR"/>
              </w:rPr>
              <w:t xml:space="preserve"> сектором по физкультуре</w:t>
            </w:r>
            <w:r>
              <w:rPr>
                <w:rFonts w:ascii="Times New Roman CYR" w:hAnsi="Times New Roman CYR" w:cs="Times New Roman CYR"/>
              </w:rPr>
              <w:t xml:space="preserve"> и</w:t>
            </w:r>
            <w:r w:rsidRPr="00DC4591">
              <w:rPr>
                <w:rFonts w:ascii="Times New Roman CYR" w:hAnsi="Times New Roman CYR" w:cs="Times New Roman CYR"/>
              </w:rPr>
              <w:t xml:space="preserve"> спорту </w:t>
            </w:r>
            <w:r>
              <w:rPr>
                <w:rFonts w:ascii="Times New Roman CYR" w:hAnsi="Times New Roman CYR" w:cs="Times New Roman CYR"/>
              </w:rPr>
              <w:t>Ястребов С.А.</w:t>
            </w:r>
          </w:p>
        </w:tc>
        <w:tc>
          <w:tcPr>
            <w:tcW w:w="434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t>2021-2030</w:t>
            </w:r>
          </w:p>
        </w:tc>
        <w:tc>
          <w:tcPr>
            <w:tcW w:w="482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t>11.01.2021</w:t>
            </w:r>
          </w:p>
        </w:tc>
        <w:tc>
          <w:tcPr>
            <w:tcW w:w="482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t>31.12.2021</w:t>
            </w:r>
          </w:p>
        </w:tc>
        <w:tc>
          <w:tcPr>
            <w:tcW w:w="579" w:type="pct"/>
          </w:tcPr>
          <w:p w:rsidR="00D8145C" w:rsidRPr="00D8145C" w:rsidRDefault="00DC4591" w:rsidP="00DC4591">
            <w:pPr>
              <w:widowControl w:val="0"/>
              <w:autoSpaceDE w:val="0"/>
              <w:autoSpaceDN w:val="0"/>
            </w:pPr>
            <w:r>
              <w:t xml:space="preserve">Обеспечение </w:t>
            </w:r>
            <w:proofErr w:type="spellStart"/>
            <w:r>
              <w:t>информацион</w:t>
            </w:r>
            <w:proofErr w:type="spellEnd"/>
            <w:r>
              <w:t xml:space="preserve">-но-разъясни-тельной информацией по вопросам социальной защиты и </w:t>
            </w:r>
            <w:proofErr w:type="spellStart"/>
            <w:r>
              <w:t>реа-билитации</w:t>
            </w:r>
            <w:proofErr w:type="spellEnd"/>
            <w:r>
              <w:t xml:space="preserve"> инвалидов,  жизни людей с </w:t>
            </w:r>
            <w:proofErr w:type="gramStart"/>
            <w:r>
              <w:t>ограниченными</w:t>
            </w:r>
            <w:proofErr w:type="gramEnd"/>
            <w:r>
              <w:t xml:space="preserve">  </w:t>
            </w:r>
            <w:proofErr w:type="spellStart"/>
            <w:r>
              <w:t>возможнос-тями</w:t>
            </w:r>
            <w:proofErr w:type="spellEnd"/>
          </w:p>
        </w:tc>
        <w:tc>
          <w:tcPr>
            <w:tcW w:w="531" w:type="pct"/>
          </w:tcPr>
          <w:p w:rsidR="00D8145C" w:rsidRPr="00D8145C" w:rsidRDefault="00DC4591" w:rsidP="00D8145C">
            <w:pPr>
              <w:widowControl w:val="0"/>
              <w:autoSpaceDE w:val="0"/>
              <w:autoSpaceDN w:val="0"/>
            </w:pPr>
            <w:r>
              <w:t>В</w:t>
            </w:r>
            <w:r>
              <w:t xml:space="preserve"> средствах массовой информации размещено 89 материалов по вопросам социальной защиты и реабилитации инвалидов, статьи о </w:t>
            </w:r>
            <w:proofErr w:type="gramStart"/>
            <w:r>
              <w:t>то-</w:t>
            </w:r>
            <w:proofErr w:type="spellStart"/>
            <w:r>
              <w:t>лерантном</w:t>
            </w:r>
            <w:proofErr w:type="spellEnd"/>
            <w:proofErr w:type="gramEnd"/>
            <w:r>
              <w:t xml:space="preserve"> отношении к инвалидам, проведено 25 онлайн культурно массовых мероприятий,</w:t>
            </w:r>
            <w:r w:rsidRPr="00CB3366">
              <w:t>5 офлайн мероприятий</w:t>
            </w:r>
          </w:p>
        </w:tc>
        <w:tc>
          <w:tcPr>
            <w:tcW w:w="589" w:type="pct"/>
          </w:tcPr>
          <w:p w:rsidR="00D8145C" w:rsidRPr="00D8145C" w:rsidRDefault="00D8145C" w:rsidP="00D8145C">
            <w:pPr>
              <w:widowControl w:val="0"/>
              <w:autoSpaceDE w:val="0"/>
              <w:autoSpaceDN w:val="0"/>
            </w:pPr>
          </w:p>
        </w:tc>
      </w:tr>
    </w:tbl>
    <w:p w:rsidR="00CD43AB" w:rsidRDefault="00943575" w:rsidP="00943575"/>
    <w:sectPr w:rsidR="00CD43AB" w:rsidSect="008A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D0"/>
    <w:rsid w:val="00102590"/>
    <w:rsid w:val="00292291"/>
    <w:rsid w:val="002D428E"/>
    <w:rsid w:val="00592485"/>
    <w:rsid w:val="007D443C"/>
    <w:rsid w:val="008A0E93"/>
    <w:rsid w:val="00943575"/>
    <w:rsid w:val="00AB1117"/>
    <w:rsid w:val="00B202D0"/>
    <w:rsid w:val="00D8145C"/>
    <w:rsid w:val="00D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9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Оператор23</dc:creator>
  <cp:keywords/>
  <dc:description/>
  <cp:lastModifiedBy>Оператор23</cp:lastModifiedBy>
  <cp:revision>2</cp:revision>
  <dcterms:created xsi:type="dcterms:W3CDTF">2022-02-06T12:22:00Z</dcterms:created>
  <dcterms:modified xsi:type="dcterms:W3CDTF">2022-02-06T13:39:00Z</dcterms:modified>
</cp:coreProperties>
</file>