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92" w:rsidRDefault="001F3E81">
      <w:pPr>
        <w:autoSpaceDE w:val="0"/>
        <w:autoSpaceDN w:val="0"/>
        <w:adjustRightInd w:val="0"/>
        <w:rPr>
          <w:sz w:val="2"/>
          <w:szCs w:val="2"/>
        </w:rPr>
      </w:pPr>
      <w:r>
        <w:rPr>
          <w:sz w:val="2"/>
          <w:szCs w:val="2"/>
        </w:rPr>
        <w:t>ё\</w:t>
      </w:r>
    </w:p>
    <w:p w:rsidR="00F43492" w:rsidRDefault="003B3A7B" w:rsidP="00910B07">
      <w:pPr>
        <w:ind w:left="142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4D076621" wp14:editId="2FE5DD33">
            <wp:extent cx="5619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07" w:rsidRDefault="00910B07" w:rsidP="00910B07">
      <w:pPr>
        <w:ind w:left="142"/>
        <w:jc w:val="center"/>
        <w:rPr>
          <w:sz w:val="28"/>
          <w:szCs w:val="28"/>
        </w:rPr>
      </w:pPr>
    </w:p>
    <w:p w:rsidR="00F43492" w:rsidRDefault="003B3A7B">
      <w:pPr>
        <w:widowControl w:val="0"/>
        <w:suppressAutoHyphens/>
        <w:jc w:val="center"/>
        <w:rPr>
          <w:b/>
          <w:caps/>
          <w:sz w:val="32"/>
          <w:szCs w:val="32"/>
          <w:lang w:eastAsia="ar-SA"/>
        </w:rPr>
      </w:pPr>
      <w:r>
        <w:rPr>
          <w:b/>
          <w:caps/>
          <w:sz w:val="32"/>
          <w:szCs w:val="32"/>
          <w:lang w:eastAsia="ar-SA"/>
        </w:rPr>
        <w:t>Российская Федерация</w:t>
      </w:r>
    </w:p>
    <w:p w:rsidR="00F43492" w:rsidRDefault="003B3A7B">
      <w:pPr>
        <w:widowControl w:val="0"/>
        <w:suppressAutoHyphens/>
        <w:jc w:val="center"/>
        <w:rPr>
          <w:b/>
          <w:caps/>
          <w:sz w:val="32"/>
          <w:szCs w:val="32"/>
          <w:lang w:eastAsia="ar-SA"/>
        </w:rPr>
      </w:pPr>
      <w:r>
        <w:rPr>
          <w:b/>
          <w:caps/>
          <w:sz w:val="32"/>
          <w:szCs w:val="32"/>
          <w:lang w:eastAsia="ar-SA"/>
        </w:rPr>
        <w:t>Ростовская область</w:t>
      </w:r>
    </w:p>
    <w:p w:rsidR="00F43492" w:rsidRDefault="003B3A7B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Муниципальное образование «Октябрьский район»</w:t>
      </w:r>
    </w:p>
    <w:p w:rsidR="00F43492" w:rsidRDefault="003B3A7B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Администрация Октябрьского района </w:t>
      </w:r>
    </w:p>
    <w:p w:rsidR="00F43492" w:rsidRDefault="00F43492">
      <w:pPr>
        <w:widowControl w:val="0"/>
        <w:suppressAutoHyphens/>
        <w:jc w:val="center"/>
        <w:rPr>
          <w:b/>
          <w:sz w:val="14"/>
          <w:szCs w:val="10"/>
          <w:lang w:eastAsia="ar-SA"/>
        </w:rPr>
      </w:pPr>
    </w:p>
    <w:p w:rsidR="00F43492" w:rsidRDefault="003B3A7B">
      <w:pPr>
        <w:keepNext/>
        <w:widowControl w:val="0"/>
        <w:tabs>
          <w:tab w:val="left" w:pos="0"/>
        </w:tabs>
        <w:suppressAutoHyphens/>
        <w:jc w:val="center"/>
        <w:outlineLvl w:val="5"/>
        <w:rPr>
          <w:b/>
          <w:bCs/>
          <w:sz w:val="44"/>
          <w:szCs w:val="36"/>
          <w:lang w:eastAsia="ar-SA"/>
        </w:rPr>
      </w:pPr>
      <w:r>
        <w:rPr>
          <w:b/>
          <w:bCs/>
          <w:sz w:val="44"/>
          <w:szCs w:val="36"/>
          <w:lang w:eastAsia="ar-SA"/>
        </w:rPr>
        <w:t>ПОСТАНОВЛЕНИЕ</w:t>
      </w:r>
    </w:p>
    <w:p w:rsidR="00F43492" w:rsidRPr="00910B07" w:rsidRDefault="00F43492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F43492" w:rsidRDefault="00F4289F">
      <w:pPr>
        <w:widowControl w:val="0"/>
        <w:suppressAutoHyphens/>
        <w:rPr>
          <w:b/>
          <w:sz w:val="28"/>
          <w:lang w:eastAsia="ar-SA"/>
        </w:rPr>
      </w:pPr>
      <w:r>
        <w:rPr>
          <w:b/>
          <w:sz w:val="28"/>
          <w:lang w:eastAsia="ar-SA"/>
        </w:rPr>
        <w:t>11.03.</w:t>
      </w:r>
      <w:r w:rsidR="00C87062">
        <w:rPr>
          <w:b/>
          <w:sz w:val="28"/>
          <w:lang w:eastAsia="ar-SA"/>
        </w:rPr>
        <w:t>2021</w:t>
      </w:r>
      <w:bookmarkStart w:id="0" w:name="_GoBack"/>
      <w:bookmarkEnd w:id="0"/>
      <w:r w:rsidR="003B3A7B">
        <w:rPr>
          <w:b/>
          <w:sz w:val="28"/>
          <w:lang w:eastAsia="ar-SA"/>
        </w:rPr>
        <w:t xml:space="preserve"> </w:t>
      </w:r>
      <w:r w:rsidR="003B3A7B">
        <w:rPr>
          <w:b/>
          <w:sz w:val="28"/>
          <w:lang w:eastAsia="ar-SA"/>
        </w:rPr>
        <w:tab/>
        <w:t xml:space="preserve">         </w:t>
      </w:r>
      <w:r w:rsidR="003B3A7B">
        <w:rPr>
          <w:b/>
          <w:sz w:val="28"/>
          <w:lang w:eastAsia="ar-SA"/>
        </w:rPr>
        <w:tab/>
        <w:t xml:space="preserve">   </w:t>
      </w:r>
      <w:r w:rsidR="003B3A7B">
        <w:rPr>
          <w:b/>
          <w:sz w:val="28"/>
          <w:lang w:eastAsia="ar-SA"/>
        </w:rPr>
        <w:tab/>
      </w:r>
      <w:r w:rsidR="00C87062">
        <w:rPr>
          <w:b/>
          <w:sz w:val="28"/>
          <w:lang w:eastAsia="ar-SA"/>
        </w:rPr>
        <w:t xml:space="preserve">              </w:t>
      </w:r>
      <w:r w:rsidR="00785281">
        <w:rPr>
          <w:b/>
          <w:sz w:val="28"/>
          <w:lang w:eastAsia="ar-SA"/>
        </w:rPr>
        <w:t xml:space="preserve">  </w:t>
      </w:r>
      <w:r w:rsidR="00C87062">
        <w:rPr>
          <w:b/>
          <w:sz w:val="28"/>
          <w:lang w:eastAsia="ar-SA"/>
        </w:rPr>
        <w:t xml:space="preserve">       </w:t>
      </w:r>
      <w:r>
        <w:rPr>
          <w:b/>
          <w:sz w:val="28"/>
          <w:lang w:eastAsia="ar-SA"/>
        </w:rPr>
        <w:t xml:space="preserve">№ 255  </w:t>
      </w:r>
      <w:r w:rsidR="003B3A7B">
        <w:rPr>
          <w:b/>
          <w:sz w:val="28"/>
          <w:lang w:eastAsia="ar-SA"/>
        </w:rPr>
        <w:t xml:space="preserve">                            р.п. Каменоломни</w:t>
      </w:r>
    </w:p>
    <w:p w:rsidR="00F43492" w:rsidRDefault="00F43492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F43492" w:rsidRPr="00910B07" w:rsidRDefault="003B3A7B" w:rsidP="005E7989">
      <w:pPr>
        <w:widowControl w:val="0"/>
        <w:suppressAutoHyphens/>
        <w:ind w:right="5384"/>
        <w:jc w:val="both"/>
        <w:rPr>
          <w:b/>
          <w:sz w:val="28"/>
          <w:szCs w:val="28"/>
          <w:lang w:eastAsia="ar-SA"/>
        </w:rPr>
      </w:pPr>
      <w:r w:rsidRPr="00910B07">
        <w:rPr>
          <w:b/>
          <w:sz w:val="28"/>
          <w:szCs w:val="28"/>
          <w:lang w:eastAsia="ar-SA"/>
        </w:rPr>
        <w:t>Об утверждении отчета</w:t>
      </w:r>
      <w:r w:rsidR="00910B07">
        <w:rPr>
          <w:b/>
          <w:sz w:val="28"/>
          <w:szCs w:val="28"/>
          <w:lang w:eastAsia="ar-SA"/>
        </w:rPr>
        <w:t xml:space="preserve"> о реа</w:t>
      </w:r>
      <w:r w:rsidR="005E7989">
        <w:rPr>
          <w:b/>
          <w:sz w:val="28"/>
          <w:szCs w:val="28"/>
          <w:lang w:eastAsia="ar-SA"/>
        </w:rPr>
        <w:t>-</w:t>
      </w:r>
      <w:r w:rsidR="00910B07">
        <w:rPr>
          <w:b/>
          <w:sz w:val="28"/>
          <w:szCs w:val="28"/>
          <w:lang w:eastAsia="ar-SA"/>
        </w:rPr>
        <w:t>лизации муниципальной прог</w:t>
      </w:r>
      <w:r w:rsidR="005E7989">
        <w:rPr>
          <w:b/>
          <w:sz w:val="28"/>
          <w:szCs w:val="28"/>
          <w:lang w:eastAsia="ar-SA"/>
        </w:rPr>
        <w:t>-</w:t>
      </w:r>
      <w:r w:rsidRPr="00910B07">
        <w:rPr>
          <w:b/>
          <w:sz w:val="28"/>
          <w:szCs w:val="28"/>
          <w:lang w:eastAsia="ar-SA"/>
        </w:rPr>
        <w:t>раммы Октябрьского района «Доступная среда» по резуль</w:t>
      </w:r>
      <w:r w:rsidR="005E7989">
        <w:rPr>
          <w:b/>
          <w:sz w:val="28"/>
          <w:szCs w:val="28"/>
          <w:lang w:eastAsia="ar-SA"/>
        </w:rPr>
        <w:t>-</w:t>
      </w:r>
      <w:r w:rsidR="00C87062">
        <w:rPr>
          <w:b/>
          <w:sz w:val="28"/>
          <w:szCs w:val="28"/>
          <w:lang w:eastAsia="ar-SA"/>
        </w:rPr>
        <w:t>татам работы за 2020</w:t>
      </w:r>
      <w:r w:rsidRPr="00910B07">
        <w:rPr>
          <w:b/>
          <w:sz w:val="28"/>
          <w:szCs w:val="28"/>
          <w:lang w:eastAsia="ar-SA"/>
        </w:rPr>
        <w:t xml:space="preserve"> год</w:t>
      </w:r>
    </w:p>
    <w:p w:rsidR="00F43492" w:rsidRDefault="00F43492">
      <w:pPr>
        <w:widowControl w:val="0"/>
        <w:suppressAutoHyphens/>
        <w:rPr>
          <w:sz w:val="28"/>
          <w:szCs w:val="28"/>
          <w:lang w:eastAsia="ar-SA"/>
        </w:rPr>
      </w:pPr>
    </w:p>
    <w:p w:rsidR="00F43492" w:rsidRDefault="003B3A7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</w:t>
      </w:r>
      <w:r w:rsidR="00DD15E4">
        <w:rPr>
          <w:sz w:val="28"/>
          <w:szCs w:val="28"/>
          <w:lang w:eastAsia="ar-SA"/>
        </w:rPr>
        <w:t xml:space="preserve"> района</w:t>
      </w:r>
      <w:r>
        <w:rPr>
          <w:sz w:val="28"/>
          <w:szCs w:val="28"/>
          <w:lang w:eastAsia="ar-SA"/>
        </w:rPr>
        <w:t>», ру</w:t>
      </w:r>
      <w:r w:rsidR="00DD15E4">
        <w:rPr>
          <w:sz w:val="28"/>
          <w:szCs w:val="28"/>
          <w:lang w:eastAsia="ar-SA"/>
        </w:rPr>
        <w:t>ковод</w:t>
      </w:r>
      <w:r w:rsidR="00C87062">
        <w:rPr>
          <w:sz w:val="28"/>
          <w:szCs w:val="28"/>
          <w:lang w:eastAsia="ar-SA"/>
        </w:rPr>
        <w:t>ствуясь частью 9 статьи 52</w:t>
      </w:r>
      <w:r>
        <w:rPr>
          <w:sz w:val="28"/>
          <w:szCs w:val="28"/>
          <w:lang w:eastAsia="ar-SA"/>
        </w:rPr>
        <w:t xml:space="preserve"> Устава муниципального образования «Октябрьский район»,</w:t>
      </w:r>
    </w:p>
    <w:p w:rsidR="00F43492" w:rsidRDefault="003B3A7B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ПОСТАНОВЛЯЮ:</w:t>
      </w:r>
    </w:p>
    <w:p w:rsidR="00F43492" w:rsidRDefault="00F43492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F43492" w:rsidRDefault="003B3A7B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Утвердить отчет о реализации муниципальной программы Октябрь-ского района «Доступная среда», утвержденной постановлением Администра-ции Октябрьского района от 31.10.2018 № 146</w:t>
      </w:r>
      <w:r w:rsidR="00C87062">
        <w:rPr>
          <w:sz w:val="28"/>
          <w:szCs w:val="28"/>
          <w:lang w:eastAsia="ar-SA"/>
        </w:rPr>
        <w:t>4, по результатам работы за 2020</w:t>
      </w:r>
      <w:r>
        <w:rPr>
          <w:sz w:val="28"/>
          <w:szCs w:val="28"/>
          <w:lang w:eastAsia="ar-SA"/>
        </w:rPr>
        <w:t xml:space="preserve"> год согласно приложению к настоящему постановлению.</w:t>
      </w:r>
    </w:p>
    <w:p w:rsidR="00F43492" w:rsidRDefault="003B3A7B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Настоящее постановление вступает в силу с момента </w:t>
      </w:r>
      <w:r w:rsidR="005C3555">
        <w:rPr>
          <w:sz w:val="28"/>
          <w:szCs w:val="28"/>
          <w:lang w:eastAsia="ar-SA"/>
        </w:rPr>
        <w:t xml:space="preserve">официального опубликования </w:t>
      </w:r>
      <w:r>
        <w:rPr>
          <w:sz w:val="28"/>
          <w:szCs w:val="28"/>
          <w:lang w:eastAsia="ar-SA"/>
        </w:rPr>
        <w:t>и подлежит размещению на официальном сайте Администрации Октябрьского района.</w:t>
      </w:r>
    </w:p>
    <w:p w:rsidR="00F43492" w:rsidRDefault="003B3A7B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3. Контроль за исполнением настоящего постановления возложить на                    заместителя главы Администрации О</w:t>
      </w:r>
      <w:r w:rsidR="00C87062">
        <w:rPr>
          <w:rFonts w:eastAsia="Arial"/>
          <w:sz w:val="28"/>
          <w:szCs w:val="28"/>
          <w:lang w:eastAsia="ar-SA"/>
        </w:rPr>
        <w:t>ктябрьского района Федосеева С.В.</w:t>
      </w:r>
    </w:p>
    <w:p w:rsidR="00F43492" w:rsidRDefault="00F43492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785281" w:rsidRDefault="0078528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43492" w:rsidRDefault="003B3A7B" w:rsidP="00785281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Глава Администрации </w:t>
      </w:r>
    </w:p>
    <w:p w:rsidR="00F43492" w:rsidRDefault="003B3A7B" w:rsidP="00785281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Октябрьского района</w:t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  <w:t xml:space="preserve">        </w:t>
      </w:r>
      <w:r w:rsidR="00785281">
        <w:rPr>
          <w:rFonts w:eastAsia="Arial"/>
          <w:sz w:val="28"/>
          <w:szCs w:val="28"/>
          <w:lang w:eastAsia="ar-SA"/>
        </w:rPr>
        <w:t xml:space="preserve">          </w:t>
      </w:r>
      <w:r>
        <w:rPr>
          <w:rFonts w:eastAsia="Arial"/>
          <w:sz w:val="28"/>
          <w:szCs w:val="28"/>
          <w:lang w:eastAsia="ar-SA"/>
        </w:rPr>
        <w:t xml:space="preserve">     Л.В. Овчиева</w:t>
      </w:r>
    </w:p>
    <w:p w:rsidR="00F43492" w:rsidRDefault="00F43492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F43492" w:rsidRDefault="003B3A7B" w:rsidP="00785281">
      <w:pPr>
        <w:widowControl w:val="0"/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вносит управление</w:t>
      </w:r>
    </w:p>
    <w:p w:rsidR="00F43492" w:rsidRDefault="003B3A7B" w:rsidP="00785281">
      <w:pPr>
        <w:widowControl w:val="0"/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социальной защиты населения Ад-</w:t>
      </w:r>
    </w:p>
    <w:p w:rsidR="00F43492" w:rsidRDefault="003B3A7B" w:rsidP="00785281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министрации Октябрьского района</w:t>
      </w:r>
    </w:p>
    <w:p w:rsidR="005E7989" w:rsidRDefault="003B3A7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F43492" w:rsidRDefault="005E798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B3A7B">
        <w:rPr>
          <w:sz w:val="28"/>
          <w:szCs w:val="28"/>
        </w:rPr>
        <w:t xml:space="preserve">    </w:t>
      </w:r>
      <w:r w:rsidR="003B3A7B">
        <w:rPr>
          <w:bCs/>
          <w:sz w:val="28"/>
          <w:szCs w:val="28"/>
        </w:rPr>
        <w:t xml:space="preserve">Приложение </w:t>
      </w:r>
    </w:p>
    <w:p w:rsidR="00F43492" w:rsidRDefault="003B3A7B">
      <w:pPr>
        <w:pStyle w:val="a9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Октябрьского района </w:t>
      </w:r>
    </w:p>
    <w:p w:rsidR="00F43492" w:rsidRDefault="003B3A7B">
      <w:pPr>
        <w:pStyle w:val="a9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289F">
        <w:rPr>
          <w:rFonts w:ascii="Times New Roman" w:hAnsi="Times New Roman" w:cs="Times New Roman"/>
          <w:sz w:val="28"/>
          <w:szCs w:val="28"/>
        </w:rPr>
        <w:t>11.03.2021 № 255</w:t>
      </w:r>
    </w:p>
    <w:p w:rsidR="00F43492" w:rsidRDefault="00F4349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</w:t>
      </w:r>
      <w:r w:rsidR="00C87062">
        <w:rPr>
          <w:sz w:val="28"/>
          <w:szCs w:val="28"/>
        </w:rPr>
        <w:t>айона « Доступная среда» за 2020</w:t>
      </w:r>
      <w:r>
        <w:rPr>
          <w:sz w:val="28"/>
          <w:szCs w:val="28"/>
        </w:rPr>
        <w:t xml:space="preserve"> год</w:t>
      </w:r>
    </w:p>
    <w:p w:rsidR="00995361" w:rsidRDefault="00995361" w:rsidP="00995361">
      <w:pPr>
        <w:tabs>
          <w:tab w:val="center" w:pos="4876"/>
          <w:tab w:val="left" w:pos="7245"/>
        </w:tabs>
        <w:jc w:val="both"/>
        <w:rPr>
          <w:sz w:val="28"/>
          <w:szCs w:val="28"/>
        </w:rPr>
      </w:pPr>
    </w:p>
    <w:p w:rsidR="00F43492" w:rsidRDefault="00995361" w:rsidP="00995361">
      <w:pPr>
        <w:tabs>
          <w:tab w:val="center" w:pos="4876"/>
          <w:tab w:val="left" w:pos="7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3A7B">
        <w:rPr>
          <w:sz w:val="28"/>
          <w:szCs w:val="28"/>
        </w:rPr>
        <w:t>Конкретные</w:t>
      </w:r>
      <w:r w:rsidR="00C87062">
        <w:rPr>
          <w:sz w:val="28"/>
          <w:szCs w:val="28"/>
        </w:rPr>
        <w:t xml:space="preserve"> результаты, достигнутые за 2020</w:t>
      </w:r>
      <w:r w:rsidR="003B3A7B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43492" w:rsidRDefault="003B3A7B" w:rsidP="00995361">
      <w:pPr>
        <w:tabs>
          <w:tab w:val="left" w:pos="7245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227E62" w:rsidRDefault="003B3A7B" w:rsidP="00FB4CCF">
      <w:pPr>
        <w:tabs>
          <w:tab w:val="left" w:pos="7245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>В целях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Октябрьского района, в рамках реализации муниципальной программы Октябрьского района «Доступная среда», утвержденной постановлением Администрации Октябрьского района от 31.10.2018 № 1464 (далее-муниципальная программа), ответственным исполнителем и участникам</w:t>
      </w:r>
      <w:r w:rsidR="00C87062">
        <w:rPr>
          <w:sz w:val="28"/>
          <w:szCs w:val="28"/>
        </w:rPr>
        <w:t>и муниципальная программа в 2020</w:t>
      </w:r>
      <w:r>
        <w:rPr>
          <w:sz w:val="28"/>
          <w:szCs w:val="28"/>
        </w:rPr>
        <w:t xml:space="preserve"> году реализован комплекс ме</w:t>
      </w:r>
      <w:r w:rsidR="00FB4CCF">
        <w:rPr>
          <w:sz w:val="28"/>
          <w:szCs w:val="28"/>
        </w:rPr>
        <w:t xml:space="preserve">роприятий, в результате которых: </w:t>
      </w:r>
      <w:r w:rsidR="009E24D8">
        <w:rPr>
          <w:bCs/>
          <w:spacing w:val="-2"/>
          <w:sz w:val="28"/>
          <w:szCs w:val="28"/>
        </w:rPr>
        <w:t>проведе</w:t>
      </w:r>
      <w:r w:rsidR="00227E62">
        <w:rPr>
          <w:bCs/>
          <w:spacing w:val="-2"/>
          <w:sz w:val="28"/>
          <w:szCs w:val="28"/>
        </w:rPr>
        <w:t>ны мероприятия:</w:t>
      </w:r>
    </w:p>
    <w:p w:rsidR="009E24D8" w:rsidRDefault="003A11AC" w:rsidP="00995361">
      <w:pPr>
        <w:tabs>
          <w:tab w:val="left" w:pos="724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создание</w:t>
      </w:r>
      <w:r w:rsidR="00227E62">
        <w:rPr>
          <w:bCs/>
          <w:spacing w:val="-2"/>
          <w:sz w:val="28"/>
          <w:szCs w:val="28"/>
        </w:rPr>
        <w:t xml:space="preserve"> архитектурной доступности здания и территории МУК «Алексеевский сельский Дом культуры» в х. Ильичевка;</w:t>
      </w:r>
    </w:p>
    <w:p w:rsidR="00227E62" w:rsidRDefault="004B7760" w:rsidP="00995361">
      <w:pPr>
        <w:tabs>
          <w:tab w:val="left" w:pos="724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создание</w:t>
      </w:r>
      <w:r w:rsidR="00227E62">
        <w:rPr>
          <w:bCs/>
          <w:spacing w:val="-2"/>
          <w:sz w:val="28"/>
          <w:szCs w:val="28"/>
        </w:rPr>
        <w:t xml:space="preserve"> архитектурной доступности с устройством выгреба и устройством наружных сетей в СДК х. Киреевка;</w:t>
      </w:r>
    </w:p>
    <w:p w:rsidR="0045095C" w:rsidRDefault="0045095C" w:rsidP="0045095C">
      <w:pPr>
        <w:tabs>
          <w:tab w:val="left" w:pos="724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создание архитектурной доступности в МУК «Краснолучский СДК» х. Красный Луч;</w:t>
      </w:r>
    </w:p>
    <w:p w:rsidR="00FB4CCF" w:rsidRPr="00FB4CCF" w:rsidRDefault="00227E62" w:rsidP="0045095C">
      <w:pPr>
        <w:tabs>
          <w:tab w:val="left" w:pos="7245"/>
        </w:tabs>
        <w:jc w:val="both"/>
        <w:rPr>
          <w:sz w:val="28"/>
          <w:szCs w:val="28"/>
          <w:lang w:eastAsia="ar-SA"/>
        </w:rPr>
      </w:pPr>
      <w:r>
        <w:rPr>
          <w:bCs/>
          <w:spacing w:val="-2"/>
          <w:sz w:val="28"/>
          <w:szCs w:val="28"/>
        </w:rPr>
        <w:t xml:space="preserve"> </w:t>
      </w:r>
      <w:r w:rsidR="00FB4CCF" w:rsidRPr="00FB4CCF">
        <w:rPr>
          <w:sz w:val="28"/>
          <w:szCs w:val="28"/>
          <w:lang w:eastAsia="ar-SA"/>
        </w:rPr>
        <w:t>создание архитектурной доступности (в т.ч. устройство канализации) в СДК ст. Бессергеневская</w:t>
      </w:r>
      <w:r w:rsidR="0045095C">
        <w:rPr>
          <w:sz w:val="28"/>
          <w:szCs w:val="28"/>
          <w:lang w:eastAsia="ar-SA"/>
        </w:rPr>
        <w:t>;</w:t>
      </w:r>
      <w:r w:rsidR="00FB4CCF" w:rsidRPr="00FB4CCF">
        <w:rPr>
          <w:sz w:val="28"/>
          <w:szCs w:val="28"/>
          <w:lang w:eastAsia="ar-SA"/>
        </w:rPr>
        <w:t xml:space="preserve"> </w:t>
      </w:r>
    </w:p>
    <w:p w:rsidR="00FB4CCF" w:rsidRDefault="00FB4CCF" w:rsidP="00FB4CCF">
      <w:pPr>
        <w:widowControl w:val="0"/>
        <w:suppressAutoHyphens/>
        <w:autoSpaceDE w:val="0"/>
        <w:snapToGrid w:val="0"/>
        <w:jc w:val="both"/>
        <w:rPr>
          <w:sz w:val="28"/>
          <w:szCs w:val="28"/>
          <w:lang w:eastAsia="ar-SA"/>
        </w:rPr>
      </w:pPr>
      <w:r w:rsidRPr="00FB4CCF">
        <w:rPr>
          <w:sz w:val="28"/>
          <w:szCs w:val="28"/>
          <w:lang w:eastAsia="ar-SA"/>
        </w:rPr>
        <w:t>- создание архитектурной доступности в филиале МУК «Краснолучский</w:t>
      </w:r>
      <w:r w:rsidR="0045095C">
        <w:rPr>
          <w:sz w:val="28"/>
          <w:szCs w:val="28"/>
          <w:lang w:eastAsia="ar-SA"/>
        </w:rPr>
        <w:t xml:space="preserve"> СДК», сельский клуб х. Озерки;</w:t>
      </w:r>
    </w:p>
    <w:p w:rsidR="00FB4CCF" w:rsidRDefault="00FB4CCF" w:rsidP="00FB4CCF">
      <w:pPr>
        <w:widowControl w:val="0"/>
        <w:suppressAutoHyphens/>
        <w:autoSpaceDE w:val="0"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FB4CCF">
        <w:rPr>
          <w:sz w:val="28"/>
          <w:szCs w:val="28"/>
          <w:lang w:eastAsia="ar-SA"/>
        </w:rPr>
        <w:t xml:space="preserve">создание архитектурной доступности в филиале МУК «Краснолучский </w:t>
      </w:r>
      <w:r w:rsidR="0045095C">
        <w:rPr>
          <w:sz w:val="28"/>
          <w:szCs w:val="28"/>
          <w:lang w:eastAsia="ar-SA"/>
        </w:rPr>
        <w:t>СДК», сельский клуб х. Ягодинка;</w:t>
      </w:r>
      <w:r w:rsidRPr="00FB4CCF">
        <w:rPr>
          <w:sz w:val="28"/>
          <w:szCs w:val="28"/>
          <w:lang w:eastAsia="ar-SA"/>
        </w:rPr>
        <w:t xml:space="preserve"> </w:t>
      </w:r>
    </w:p>
    <w:p w:rsidR="00FB4CCF" w:rsidRDefault="00FB4CCF" w:rsidP="00FB4CCF">
      <w:pPr>
        <w:widowControl w:val="0"/>
        <w:suppressAutoHyphens/>
        <w:autoSpaceDE w:val="0"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FB4CCF">
        <w:rPr>
          <w:sz w:val="28"/>
          <w:szCs w:val="28"/>
          <w:lang w:eastAsia="ar-SA"/>
        </w:rPr>
        <w:t>создание архитектурной доступности в филиале МУК «Краснолучский СДК»</w:t>
      </w:r>
      <w:r w:rsidR="0045095C">
        <w:rPr>
          <w:sz w:val="28"/>
          <w:szCs w:val="28"/>
          <w:lang w:eastAsia="ar-SA"/>
        </w:rPr>
        <w:t>, сельский клуб х. Первомайский;</w:t>
      </w:r>
      <w:r w:rsidRPr="00FB4CCF">
        <w:rPr>
          <w:sz w:val="28"/>
          <w:szCs w:val="28"/>
          <w:lang w:eastAsia="ar-SA"/>
        </w:rPr>
        <w:t xml:space="preserve"> </w:t>
      </w:r>
    </w:p>
    <w:p w:rsidR="00FB4CCF" w:rsidRDefault="00FB4CCF" w:rsidP="00FB4CCF">
      <w:pPr>
        <w:widowControl w:val="0"/>
        <w:suppressAutoHyphens/>
        <w:autoSpaceDE w:val="0"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FB4CCF">
        <w:rPr>
          <w:sz w:val="28"/>
          <w:szCs w:val="28"/>
          <w:lang w:eastAsia="ar-SA"/>
        </w:rPr>
        <w:t>создание архитектурной доступности в филиале МУК «Н</w:t>
      </w:r>
      <w:r w:rsidR="0045095C">
        <w:rPr>
          <w:sz w:val="28"/>
          <w:szCs w:val="28"/>
          <w:lang w:eastAsia="ar-SA"/>
        </w:rPr>
        <w:t>овозарянский СДК» СДК х. Маркин;</w:t>
      </w:r>
    </w:p>
    <w:p w:rsidR="00FB4CCF" w:rsidRDefault="00FB4CCF" w:rsidP="00FB4CCF">
      <w:pPr>
        <w:widowControl w:val="0"/>
        <w:suppressAutoHyphens/>
        <w:autoSpaceDE w:val="0"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FB4CCF">
        <w:rPr>
          <w:sz w:val="28"/>
          <w:szCs w:val="28"/>
          <w:lang w:eastAsia="ar-SA"/>
        </w:rPr>
        <w:t xml:space="preserve"> создание архитектурной доступности в филиале МУК «Новоз</w:t>
      </w:r>
      <w:r w:rsidR="0045095C">
        <w:rPr>
          <w:sz w:val="28"/>
          <w:szCs w:val="28"/>
          <w:lang w:eastAsia="ar-SA"/>
        </w:rPr>
        <w:t>арянский СДК» СДК п. Мокрый Лог;</w:t>
      </w:r>
    </w:p>
    <w:p w:rsidR="00227E62" w:rsidRPr="00FB4CCF" w:rsidRDefault="00FB4CCF" w:rsidP="00FB4CCF">
      <w:pPr>
        <w:widowControl w:val="0"/>
        <w:suppressAutoHyphens/>
        <w:autoSpaceDE w:val="0"/>
        <w:snapToGrid w:val="0"/>
        <w:jc w:val="both"/>
        <w:rPr>
          <w:bCs/>
          <w:spacing w:val="-2"/>
          <w:sz w:val="28"/>
          <w:szCs w:val="28"/>
        </w:rPr>
      </w:pPr>
      <w:r w:rsidRPr="00FB4CC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- </w:t>
      </w:r>
      <w:r w:rsidRPr="00FB4CCF">
        <w:rPr>
          <w:sz w:val="28"/>
          <w:szCs w:val="28"/>
          <w:lang w:eastAsia="ar-SA"/>
        </w:rPr>
        <w:t>создание архитектурной доступности маломобильных групп на</w:t>
      </w:r>
      <w:r w:rsidR="0045095C">
        <w:rPr>
          <w:sz w:val="28"/>
          <w:szCs w:val="28"/>
          <w:lang w:eastAsia="ar-SA"/>
        </w:rPr>
        <w:t>селения в СДК п. Казачьи Лагери;</w:t>
      </w:r>
    </w:p>
    <w:p w:rsidR="00F43492" w:rsidRDefault="00995361" w:rsidP="0099536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pacing w:val="-2"/>
          <w:sz w:val="28"/>
          <w:szCs w:val="28"/>
          <w:lang w:eastAsia="ar-SA"/>
        </w:rPr>
        <w:t xml:space="preserve">- </w:t>
      </w:r>
      <w:r w:rsidR="003B3A7B">
        <w:rPr>
          <w:rFonts w:ascii="Times New Roman CYR" w:hAnsi="Times New Roman CYR" w:cs="Times New Roman CYR"/>
          <w:sz w:val="28"/>
          <w:szCs w:val="28"/>
        </w:rPr>
        <w:t>инвалидам произведены выплаты компенсаций страховых премий по договорам обязательного страхования гражданской  ответственности владельцев транспортных средств;</w:t>
      </w:r>
    </w:p>
    <w:p w:rsidR="00F43492" w:rsidRDefault="00995361" w:rsidP="0099536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</w:t>
      </w:r>
      <w:r w:rsidR="004B7760">
        <w:rPr>
          <w:rFonts w:ascii="Times New Roman CYR" w:hAnsi="Times New Roman CYR" w:cs="Times New Roman CYR"/>
          <w:sz w:val="28"/>
          <w:szCs w:val="28"/>
        </w:rPr>
        <w:t>предоставлены у</w:t>
      </w:r>
      <w:r w:rsidR="003B3A7B">
        <w:rPr>
          <w:rFonts w:ascii="Times New Roman CYR" w:hAnsi="Times New Roman CYR" w:cs="Times New Roman CYR"/>
          <w:sz w:val="28"/>
          <w:szCs w:val="28"/>
        </w:rPr>
        <w:t xml:space="preserve">слуги по перевозки </w:t>
      </w:r>
      <w:r w:rsidR="003B3A7B">
        <w:rPr>
          <w:sz w:val="28"/>
          <w:szCs w:val="28"/>
        </w:rPr>
        <w:t xml:space="preserve">инвалидов и граждан, имеющих </w:t>
      </w:r>
      <w:r w:rsidR="003B3A7B">
        <w:rPr>
          <w:color w:val="000000"/>
          <w:sz w:val="28"/>
          <w:szCs w:val="28"/>
        </w:rPr>
        <w:t xml:space="preserve">ограниченные возможности в передвижении </w:t>
      </w:r>
      <w:r w:rsidR="003B3A7B">
        <w:rPr>
          <w:sz w:val="28"/>
          <w:szCs w:val="28"/>
        </w:rPr>
        <w:t>к социально значимым объектам специализированным транспортом «Социальное такси»;</w:t>
      </w:r>
    </w:p>
    <w:p w:rsidR="00F43492" w:rsidRPr="002513EF" w:rsidRDefault="00995361" w:rsidP="00995361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B3A7B">
        <w:rPr>
          <w:sz w:val="28"/>
          <w:szCs w:val="28"/>
        </w:rPr>
        <w:t xml:space="preserve">размещена информация по вопросам социальной защиты и реабилитации инвалидов, статьи о толерантном отношении к инвалидам на сайтах УСЗН, Администрации района, в газете «Сельский </w:t>
      </w:r>
      <w:r w:rsidR="003B3A7B" w:rsidRPr="002513EF">
        <w:rPr>
          <w:sz w:val="28"/>
          <w:szCs w:val="28"/>
        </w:rPr>
        <w:t xml:space="preserve">вестник», проведены для инвалидов </w:t>
      </w:r>
      <w:r w:rsidR="002513EF" w:rsidRPr="002513EF">
        <w:rPr>
          <w:sz w:val="28"/>
          <w:szCs w:val="28"/>
        </w:rPr>
        <w:t xml:space="preserve">онлайн </w:t>
      </w:r>
      <w:r w:rsidR="003B3A7B" w:rsidRPr="002513EF">
        <w:rPr>
          <w:sz w:val="28"/>
          <w:szCs w:val="28"/>
        </w:rPr>
        <w:t>культурно-массовы</w:t>
      </w:r>
      <w:r w:rsidR="002513EF" w:rsidRPr="002513EF">
        <w:rPr>
          <w:sz w:val="28"/>
          <w:szCs w:val="28"/>
        </w:rPr>
        <w:t>е и развлекательные мероприятия.</w:t>
      </w:r>
      <w:r w:rsidR="003B3A7B" w:rsidRPr="002513EF">
        <w:rPr>
          <w:sz w:val="28"/>
          <w:szCs w:val="28"/>
        </w:rPr>
        <w:t xml:space="preserve"> </w:t>
      </w:r>
    </w:p>
    <w:p w:rsidR="00F43492" w:rsidRPr="002513EF" w:rsidRDefault="00F43492" w:rsidP="00995361">
      <w:pPr>
        <w:jc w:val="both"/>
        <w:rPr>
          <w:sz w:val="28"/>
          <w:szCs w:val="28"/>
        </w:rPr>
      </w:pPr>
    </w:p>
    <w:p w:rsidR="00F43492" w:rsidRDefault="00995361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3B3A7B">
        <w:rPr>
          <w:sz w:val="28"/>
          <w:szCs w:val="28"/>
        </w:rPr>
        <w:t>Результаты реализации основных мероприятий, а также сведения о достижении контрольных событий муниципальной программы</w:t>
      </w:r>
      <w:r w:rsidR="004B7760">
        <w:rPr>
          <w:sz w:val="28"/>
          <w:szCs w:val="28"/>
        </w:rPr>
        <w:t>.</w:t>
      </w:r>
    </w:p>
    <w:p w:rsidR="00F43492" w:rsidRDefault="0045095C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результатов в 2020</w:t>
      </w:r>
      <w:r w:rsidR="003B3A7B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</w:t>
      </w:r>
      <w:r>
        <w:rPr>
          <w:rFonts w:ascii="Times New Roman CYR" w:hAnsi="Times New Roman CYR" w:cs="Times New Roman CYR"/>
          <w:sz w:val="28"/>
          <w:szCs w:val="28"/>
        </w:rPr>
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мало- мобильными группами населения</w:t>
      </w:r>
      <w:r w:rsidR="004B7760">
        <w:rPr>
          <w:sz w:val="28"/>
          <w:szCs w:val="28"/>
        </w:rPr>
        <w:t>» предусмотрена реализация 3 основных мероприятий 3</w:t>
      </w:r>
      <w:r>
        <w:rPr>
          <w:sz w:val="28"/>
          <w:szCs w:val="28"/>
        </w:rPr>
        <w:t xml:space="preserve"> контрольных событий.</w:t>
      </w:r>
    </w:p>
    <w:p w:rsidR="00F43492" w:rsidRDefault="003B3A7B" w:rsidP="009953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Основное мероприятие 1.1. «</w:t>
      </w:r>
      <w:r>
        <w:rPr>
          <w:rFonts w:ascii="Times New Roman CYR" w:hAnsi="Times New Roman CYR" w:cs="Times New Roman CYR"/>
          <w:sz w:val="28"/>
          <w:szCs w:val="28"/>
        </w:rPr>
        <w:t>Адаптация для инвалидов и других маломобильных групп населения приоритетных объектов и услуг социальной инфраструктуры путём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подъёмников, поручней, ограждений, пандусов</w:t>
      </w:r>
      <w:r>
        <w:rPr>
          <w:sz w:val="28"/>
          <w:szCs w:val="28"/>
        </w:rPr>
        <w:t>» - выполнено.</w:t>
      </w:r>
    </w:p>
    <w:p w:rsidR="00F43492" w:rsidRDefault="00995361" w:rsidP="00995361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B3A7B">
        <w:rPr>
          <w:sz w:val="28"/>
          <w:szCs w:val="28"/>
        </w:rPr>
        <w:t xml:space="preserve"> целью реализации данного осно</w:t>
      </w:r>
      <w:r w:rsidR="0045095C">
        <w:rPr>
          <w:sz w:val="28"/>
          <w:szCs w:val="28"/>
        </w:rPr>
        <w:t>вного мероприятия в течении 2020</w:t>
      </w:r>
      <w:r w:rsidR="003B3A7B">
        <w:rPr>
          <w:sz w:val="28"/>
          <w:szCs w:val="28"/>
        </w:rPr>
        <w:t xml:space="preserve"> года осуществлены работы по созданию </w:t>
      </w:r>
      <w:r w:rsidR="003A11AC">
        <w:rPr>
          <w:sz w:val="28"/>
          <w:szCs w:val="28"/>
        </w:rPr>
        <w:t xml:space="preserve">архитектурной доступности зданий объектов культуры: </w:t>
      </w:r>
    </w:p>
    <w:p w:rsidR="003A11AC" w:rsidRDefault="003A11AC" w:rsidP="003A11AC">
      <w:pPr>
        <w:tabs>
          <w:tab w:val="left" w:pos="724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создание архитектурной доступности здания и территории МУК «Алексеевский сельский Дом культуры» в х. Ильичевка;</w:t>
      </w:r>
    </w:p>
    <w:p w:rsidR="003A11AC" w:rsidRDefault="00937206" w:rsidP="003A11AC">
      <w:pPr>
        <w:tabs>
          <w:tab w:val="left" w:pos="724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создание</w:t>
      </w:r>
      <w:r w:rsidR="003A11AC">
        <w:rPr>
          <w:bCs/>
          <w:spacing w:val="-2"/>
          <w:sz w:val="28"/>
          <w:szCs w:val="28"/>
        </w:rPr>
        <w:t xml:space="preserve"> архитектурной доступности с устройством выгреба и устройством наружных сетей в СДК х. Киреевка;</w:t>
      </w:r>
    </w:p>
    <w:p w:rsidR="003A11AC" w:rsidRDefault="003A11AC" w:rsidP="003A11AC">
      <w:pPr>
        <w:tabs>
          <w:tab w:val="left" w:pos="724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создание архитектурной доступности в МУК «Краснолучский СДК» х. Красный Луч;</w:t>
      </w:r>
    </w:p>
    <w:p w:rsidR="003A11AC" w:rsidRPr="00FB4CCF" w:rsidRDefault="003A11AC" w:rsidP="003A11AC">
      <w:pPr>
        <w:tabs>
          <w:tab w:val="left" w:pos="7245"/>
        </w:tabs>
        <w:jc w:val="both"/>
        <w:rPr>
          <w:sz w:val="28"/>
          <w:szCs w:val="28"/>
          <w:lang w:eastAsia="ar-SA"/>
        </w:rPr>
      </w:pPr>
      <w:r>
        <w:rPr>
          <w:bCs/>
          <w:spacing w:val="-2"/>
          <w:sz w:val="28"/>
          <w:szCs w:val="28"/>
        </w:rPr>
        <w:t xml:space="preserve"> </w:t>
      </w:r>
      <w:r w:rsidRPr="00FB4CCF">
        <w:rPr>
          <w:sz w:val="28"/>
          <w:szCs w:val="28"/>
          <w:lang w:eastAsia="ar-SA"/>
        </w:rPr>
        <w:t>создание архитектурной доступности (в т.ч. устройство канализации) в СДК ст. Бессергеневская</w:t>
      </w:r>
      <w:r>
        <w:rPr>
          <w:sz w:val="28"/>
          <w:szCs w:val="28"/>
          <w:lang w:eastAsia="ar-SA"/>
        </w:rPr>
        <w:t>;</w:t>
      </w:r>
      <w:r w:rsidRPr="00FB4CCF">
        <w:rPr>
          <w:sz w:val="28"/>
          <w:szCs w:val="28"/>
          <w:lang w:eastAsia="ar-SA"/>
        </w:rPr>
        <w:t xml:space="preserve"> </w:t>
      </w:r>
    </w:p>
    <w:p w:rsidR="003A11AC" w:rsidRDefault="003A11AC" w:rsidP="003A11AC">
      <w:pPr>
        <w:widowControl w:val="0"/>
        <w:suppressAutoHyphens/>
        <w:autoSpaceDE w:val="0"/>
        <w:snapToGrid w:val="0"/>
        <w:jc w:val="both"/>
        <w:rPr>
          <w:sz w:val="28"/>
          <w:szCs w:val="28"/>
          <w:lang w:eastAsia="ar-SA"/>
        </w:rPr>
      </w:pPr>
      <w:r w:rsidRPr="00FB4CCF">
        <w:rPr>
          <w:sz w:val="28"/>
          <w:szCs w:val="28"/>
          <w:lang w:eastAsia="ar-SA"/>
        </w:rPr>
        <w:t>- создание архитектурной доступности в филиале МУК «Краснолучский</w:t>
      </w:r>
      <w:r>
        <w:rPr>
          <w:sz w:val="28"/>
          <w:szCs w:val="28"/>
          <w:lang w:eastAsia="ar-SA"/>
        </w:rPr>
        <w:t xml:space="preserve"> СДК», сельский клуб х. Озерки;</w:t>
      </w:r>
    </w:p>
    <w:p w:rsidR="003A11AC" w:rsidRDefault="003A11AC" w:rsidP="003A11AC">
      <w:pPr>
        <w:widowControl w:val="0"/>
        <w:suppressAutoHyphens/>
        <w:autoSpaceDE w:val="0"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FB4CCF">
        <w:rPr>
          <w:sz w:val="28"/>
          <w:szCs w:val="28"/>
          <w:lang w:eastAsia="ar-SA"/>
        </w:rPr>
        <w:t xml:space="preserve">создание архитектурной доступности в филиале МУК «Краснолучский </w:t>
      </w:r>
      <w:r>
        <w:rPr>
          <w:sz w:val="28"/>
          <w:szCs w:val="28"/>
          <w:lang w:eastAsia="ar-SA"/>
        </w:rPr>
        <w:t>СДК», сельский клуб х. Ягодинка;</w:t>
      </w:r>
      <w:r w:rsidRPr="00FB4CCF">
        <w:rPr>
          <w:sz w:val="28"/>
          <w:szCs w:val="28"/>
          <w:lang w:eastAsia="ar-SA"/>
        </w:rPr>
        <w:t xml:space="preserve"> </w:t>
      </w:r>
    </w:p>
    <w:p w:rsidR="003A11AC" w:rsidRDefault="003A11AC" w:rsidP="003A11AC">
      <w:pPr>
        <w:widowControl w:val="0"/>
        <w:suppressAutoHyphens/>
        <w:autoSpaceDE w:val="0"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FB4CCF">
        <w:rPr>
          <w:sz w:val="28"/>
          <w:szCs w:val="28"/>
          <w:lang w:eastAsia="ar-SA"/>
        </w:rPr>
        <w:t>создание архитектурной доступности в филиале МУК «Краснолучский СДК»</w:t>
      </w:r>
      <w:r>
        <w:rPr>
          <w:sz w:val="28"/>
          <w:szCs w:val="28"/>
          <w:lang w:eastAsia="ar-SA"/>
        </w:rPr>
        <w:t>, сельский клуб х. Первомайский;</w:t>
      </w:r>
      <w:r w:rsidRPr="00FB4CCF">
        <w:rPr>
          <w:sz w:val="28"/>
          <w:szCs w:val="28"/>
          <w:lang w:eastAsia="ar-SA"/>
        </w:rPr>
        <w:t xml:space="preserve"> </w:t>
      </w:r>
    </w:p>
    <w:p w:rsidR="003A11AC" w:rsidRDefault="003A11AC" w:rsidP="003A11AC">
      <w:pPr>
        <w:widowControl w:val="0"/>
        <w:suppressAutoHyphens/>
        <w:autoSpaceDE w:val="0"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FB4CCF">
        <w:rPr>
          <w:sz w:val="28"/>
          <w:szCs w:val="28"/>
          <w:lang w:eastAsia="ar-SA"/>
        </w:rPr>
        <w:t>создание архитектурной доступности в филиале МУК «Н</w:t>
      </w:r>
      <w:r>
        <w:rPr>
          <w:sz w:val="28"/>
          <w:szCs w:val="28"/>
          <w:lang w:eastAsia="ar-SA"/>
        </w:rPr>
        <w:t>овозарянский СДК» СДК х. Маркин;</w:t>
      </w:r>
    </w:p>
    <w:p w:rsidR="003A11AC" w:rsidRDefault="003A11AC" w:rsidP="003A11AC">
      <w:pPr>
        <w:widowControl w:val="0"/>
        <w:suppressAutoHyphens/>
        <w:autoSpaceDE w:val="0"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FB4CCF">
        <w:rPr>
          <w:sz w:val="28"/>
          <w:szCs w:val="28"/>
          <w:lang w:eastAsia="ar-SA"/>
        </w:rPr>
        <w:t xml:space="preserve"> создание архитектурной доступности в филиале МУК «Новоз</w:t>
      </w:r>
      <w:r>
        <w:rPr>
          <w:sz w:val="28"/>
          <w:szCs w:val="28"/>
          <w:lang w:eastAsia="ar-SA"/>
        </w:rPr>
        <w:t xml:space="preserve">арянский СДК» </w:t>
      </w:r>
      <w:r>
        <w:rPr>
          <w:sz w:val="28"/>
          <w:szCs w:val="28"/>
          <w:lang w:eastAsia="ar-SA"/>
        </w:rPr>
        <w:lastRenderedPageBreak/>
        <w:t>СДК п. Мокрый Лог;</w:t>
      </w:r>
    </w:p>
    <w:p w:rsidR="003A11AC" w:rsidRPr="00FB4CCF" w:rsidRDefault="003A11AC" w:rsidP="003A11AC">
      <w:pPr>
        <w:widowControl w:val="0"/>
        <w:suppressAutoHyphens/>
        <w:autoSpaceDE w:val="0"/>
        <w:snapToGrid w:val="0"/>
        <w:jc w:val="both"/>
        <w:rPr>
          <w:bCs/>
          <w:spacing w:val="-2"/>
          <w:sz w:val="28"/>
          <w:szCs w:val="28"/>
        </w:rPr>
      </w:pPr>
      <w:r w:rsidRPr="00FB4CC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- </w:t>
      </w:r>
      <w:r w:rsidRPr="00FB4CCF">
        <w:rPr>
          <w:sz w:val="28"/>
          <w:szCs w:val="28"/>
          <w:lang w:eastAsia="ar-SA"/>
        </w:rPr>
        <w:t>создание архитектурной доступности маломобильных групп на</w:t>
      </w:r>
      <w:r>
        <w:rPr>
          <w:sz w:val="28"/>
          <w:szCs w:val="28"/>
          <w:lang w:eastAsia="ar-SA"/>
        </w:rPr>
        <w:t>селения в СДК п. Казачьи Лагери;</w:t>
      </w:r>
    </w:p>
    <w:p w:rsidR="00F43492" w:rsidRDefault="003A11AC" w:rsidP="00995361">
      <w:pPr>
        <w:tabs>
          <w:tab w:val="left" w:pos="6285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>Основное мероприятие 1.2</w:t>
      </w:r>
      <w:r w:rsidR="003B3A7B">
        <w:rPr>
          <w:sz w:val="28"/>
          <w:szCs w:val="28"/>
        </w:rPr>
        <w:t>. «</w:t>
      </w:r>
      <w:r w:rsidR="003B3A7B">
        <w:rPr>
          <w:bCs/>
          <w:spacing w:val="-2"/>
          <w:sz w:val="28"/>
          <w:szCs w:val="28"/>
        </w:rPr>
        <w:t>Обеспечение работы социального такси» - выполнено.</w:t>
      </w:r>
    </w:p>
    <w:p w:rsidR="00F43492" w:rsidRDefault="003B3A7B" w:rsidP="00995361">
      <w:pPr>
        <w:tabs>
          <w:tab w:val="left" w:pos="628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Поступило </w:t>
      </w:r>
      <w:r w:rsidR="00A27FA1" w:rsidRPr="00A27FA1">
        <w:rPr>
          <w:bCs/>
          <w:spacing w:val="-2"/>
          <w:sz w:val="28"/>
          <w:szCs w:val="28"/>
        </w:rPr>
        <w:t>25</w:t>
      </w:r>
      <w:r w:rsidR="00A27FA1">
        <w:rPr>
          <w:bCs/>
          <w:spacing w:val="-2"/>
          <w:sz w:val="28"/>
          <w:szCs w:val="28"/>
        </w:rPr>
        <w:t xml:space="preserve"> заявок</w:t>
      </w:r>
      <w:r>
        <w:rPr>
          <w:bCs/>
          <w:spacing w:val="-2"/>
          <w:sz w:val="28"/>
          <w:szCs w:val="28"/>
        </w:rPr>
        <w:t xml:space="preserve"> на предоставление услуги «Социальное такси». Все поступившие заявки выполнены. </w:t>
      </w:r>
    </w:p>
    <w:p w:rsidR="00F43492" w:rsidRDefault="003B3A7B" w:rsidP="00995361">
      <w:pPr>
        <w:tabs>
          <w:tab w:val="left" w:pos="628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</w:t>
      </w:r>
      <w:r w:rsidR="003A11AC">
        <w:rPr>
          <w:sz w:val="28"/>
          <w:szCs w:val="28"/>
        </w:rPr>
        <w:t>Основное мероприятие 1.3</w:t>
      </w:r>
      <w:r>
        <w:rPr>
          <w:sz w:val="28"/>
          <w:szCs w:val="28"/>
        </w:rPr>
        <w:t>. «</w:t>
      </w:r>
      <w:r>
        <w:rPr>
          <w:bCs/>
          <w:spacing w:val="-2"/>
          <w:sz w:val="28"/>
          <w:szCs w:val="28"/>
        </w:rPr>
        <w:t>Выплата компенсации инвалидам страховых премий по договорам обязательного страхования гражданской ответственности владельцев транспортных средств» - выполнено.</w:t>
      </w:r>
    </w:p>
    <w:p w:rsidR="00F43492" w:rsidRDefault="003B3A7B" w:rsidP="00995361">
      <w:pPr>
        <w:tabs>
          <w:tab w:val="left" w:pos="628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По итогам реализации данн</w:t>
      </w:r>
      <w:r w:rsidR="003A11AC">
        <w:rPr>
          <w:bCs/>
          <w:spacing w:val="-2"/>
          <w:sz w:val="28"/>
          <w:szCs w:val="28"/>
        </w:rPr>
        <w:t>ого основного мероприятия в 2020 году 2-м</w:t>
      </w:r>
      <w:r>
        <w:rPr>
          <w:bCs/>
          <w:spacing w:val="-2"/>
          <w:sz w:val="28"/>
          <w:szCs w:val="28"/>
        </w:rPr>
        <w:t xml:space="preserve"> инвалидам выплачена компенсация страховых премий по договорам обязательного страхования гражданской ответственности владельцев транспортных средств.</w:t>
      </w:r>
    </w:p>
    <w:p w:rsidR="00F43492" w:rsidRDefault="003B3A7B" w:rsidP="00995361">
      <w:pPr>
        <w:tabs>
          <w:tab w:val="left" w:pos="6285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Выплата инвалидам компенсаций страховых премий осуществлена своевременно и в полном объеме всем обратившимся категориям граждан, имеющим право на ее получение. </w:t>
      </w:r>
    </w:p>
    <w:p w:rsidR="00F43492" w:rsidRDefault="003B3A7B" w:rsidP="00995361">
      <w:pPr>
        <w:tabs>
          <w:tab w:val="left" w:pos="6285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подпрограмме 1 «</w:t>
      </w:r>
      <w:r>
        <w:rPr>
          <w:rFonts w:ascii="Times New Roman CYR" w:hAnsi="Times New Roman CYR" w:cs="Times New Roman CYR"/>
          <w:sz w:val="28"/>
          <w:szCs w:val="28"/>
        </w:rPr>
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 мобильными группами населения</w:t>
      </w:r>
      <w:r w:rsidR="004B7760">
        <w:rPr>
          <w:sz w:val="28"/>
          <w:szCs w:val="28"/>
        </w:rPr>
        <w:t>»  предусмотрено выполнение 3</w:t>
      </w:r>
      <w:r>
        <w:rPr>
          <w:sz w:val="28"/>
          <w:szCs w:val="28"/>
        </w:rPr>
        <w:t xml:space="preserve"> контрольных событий, из которых дос</w:t>
      </w:r>
      <w:r w:rsidR="004B7760">
        <w:rPr>
          <w:sz w:val="28"/>
          <w:szCs w:val="28"/>
        </w:rPr>
        <w:t>тигнуты в установленный срок – 3</w:t>
      </w:r>
      <w:r>
        <w:rPr>
          <w:sz w:val="28"/>
          <w:szCs w:val="28"/>
        </w:rPr>
        <w:t xml:space="preserve">. </w:t>
      </w:r>
    </w:p>
    <w:p w:rsidR="00F43492" w:rsidRDefault="003B3A7B" w:rsidP="00995361">
      <w:pPr>
        <w:tabs>
          <w:tab w:val="left" w:pos="709"/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Сведения о выполнении основных мероприятий, 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2 «</w:t>
      </w:r>
      <w:r>
        <w:rPr>
          <w:rFonts w:eastAsia="Calibri"/>
          <w:kern w:val="1"/>
          <w:sz w:val="28"/>
          <w:szCs w:val="28"/>
        </w:rPr>
        <w:t>Формирование толерантного отношения общества к инвалидам и другим маломобильным группам населения</w:t>
      </w:r>
      <w:r>
        <w:rPr>
          <w:rFonts w:eastAsia="Calibri"/>
          <w:sz w:val="28"/>
          <w:szCs w:val="24"/>
        </w:rPr>
        <w:t>»,</w:t>
      </w:r>
      <w:r>
        <w:rPr>
          <w:sz w:val="28"/>
          <w:szCs w:val="28"/>
        </w:rPr>
        <w:t xml:space="preserve"> предусмотрена реализация 1 основного мероприятия 1 контрольного события.</w:t>
      </w:r>
    </w:p>
    <w:p w:rsidR="00F43492" w:rsidRDefault="003B3A7B" w:rsidP="00995361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Основное мероприятие 2.1. Организация работы со СМИ (размещение информации по вопросам социальной защиты и реабилитации инвалидов, </w:t>
      </w:r>
      <w:r>
        <w:rPr>
          <w:rFonts w:eastAsia="Calibri"/>
          <w:kern w:val="1"/>
          <w:sz w:val="28"/>
          <w:szCs w:val="28"/>
        </w:rPr>
        <w:t>статей о толерантном отношении к инвалидам,  количество проведённых для инвалидов культурно-массовых и развлекательных мероприятий, выставок</w:t>
      </w:r>
      <w:r>
        <w:rPr>
          <w:sz w:val="28"/>
          <w:szCs w:val="28"/>
        </w:rPr>
        <w:t>) – выполнено.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реализации данного осно</w:t>
      </w:r>
      <w:r w:rsidR="00704D7D">
        <w:rPr>
          <w:sz w:val="28"/>
          <w:szCs w:val="28"/>
        </w:rPr>
        <w:t>вного мероприятия в течении 2020</w:t>
      </w:r>
      <w:r>
        <w:rPr>
          <w:sz w:val="28"/>
          <w:szCs w:val="28"/>
        </w:rPr>
        <w:t xml:space="preserve"> года в средствах</w:t>
      </w:r>
      <w:r w:rsidR="00A27FA1">
        <w:rPr>
          <w:sz w:val="28"/>
          <w:szCs w:val="28"/>
        </w:rPr>
        <w:t xml:space="preserve"> массовой информации размещено 27</w:t>
      </w:r>
      <w:r>
        <w:rPr>
          <w:sz w:val="28"/>
          <w:szCs w:val="28"/>
        </w:rPr>
        <w:t xml:space="preserve"> материал</w:t>
      </w:r>
      <w:r w:rsidR="00710DA2">
        <w:rPr>
          <w:sz w:val="28"/>
          <w:szCs w:val="28"/>
        </w:rPr>
        <w:t>ов</w:t>
      </w:r>
      <w:r>
        <w:rPr>
          <w:sz w:val="28"/>
          <w:szCs w:val="28"/>
        </w:rPr>
        <w:t xml:space="preserve"> по вопросам социальной защиты и реабилитации инвалидов, статьи о толерантном отношении к инва</w:t>
      </w:r>
      <w:r w:rsidR="00A27FA1">
        <w:rPr>
          <w:sz w:val="28"/>
          <w:szCs w:val="28"/>
        </w:rPr>
        <w:t>лидам, проведено 26 онлайн</w:t>
      </w:r>
      <w:r>
        <w:rPr>
          <w:sz w:val="28"/>
          <w:szCs w:val="28"/>
        </w:rPr>
        <w:t xml:space="preserve"> культурно </w:t>
      </w:r>
      <w:r w:rsidR="00EE40F8">
        <w:rPr>
          <w:sz w:val="28"/>
          <w:szCs w:val="28"/>
        </w:rPr>
        <w:t>развлекательных мероприятий.</w:t>
      </w:r>
    </w:p>
    <w:p w:rsidR="00F43492" w:rsidRDefault="003B3A7B" w:rsidP="00995361">
      <w:pPr>
        <w:tabs>
          <w:tab w:val="left" w:pos="6285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подпрограмме 2 «</w:t>
      </w:r>
      <w:r>
        <w:rPr>
          <w:rFonts w:eastAsia="Calibri"/>
          <w:kern w:val="1"/>
          <w:sz w:val="28"/>
          <w:szCs w:val="28"/>
        </w:rPr>
        <w:t>Формирование толерантного отношения общества к инвалидам и другим маломобильным группам населения</w:t>
      </w:r>
      <w:r>
        <w:rPr>
          <w:rFonts w:eastAsia="Calibri"/>
          <w:sz w:val="28"/>
          <w:szCs w:val="24"/>
        </w:rPr>
        <w:t>»,</w:t>
      </w:r>
      <w:r>
        <w:rPr>
          <w:sz w:val="28"/>
          <w:szCs w:val="28"/>
        </w:rPr>
        <w:t xml:space="preserve"> предусмотрено  выполнение 1 контрольного события, из которого дости</w:t>
      </w:r>
      <w:r w:rsidR="00EE40F8">
        <w:rPr>
          <w:sz w:val="28"/>
          <w:szCs w:val="28"/>
        </w:rPr>
        <w:t>гнуты в установленный срок–1.</w:t>
      </w:r>
    </w:p>
    <w:p w:rsidR="00F43492" w:rsidRDefault="00995361" w:rsidP="00995361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3A7B">
        <w:rPr>
          <w:sz w:val="28"/>
          <w:szCs w:val="28"/>
        </w:rPr>
        <w:t>Анализ факторов, повлиявших на ход реализации муниципальной программы</w:t>
      </w:r>
    </w:p>
    <w:p w:rsidR="00F43492" w:rsidRDefault="00710DA2" w:rsidP="00995361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2020</w:t>
      </w:r>
      <w:r w:rsidR="003B3A7B">
        <w:rPr>
          <w:sz w:val="28"/>
          <w:szCs w:val="28"/>
        </w:rPr>
        <w:t xml:space="preserve"> году на ход реализации муниципальной программы повлияли следующие факторы:</w:t>
      </w:r>
    </w:p>
    <w:p w:rsidR="00F43492" w:rsidRDefault="003B3A7B" w:rsidP="00995361">
      <w:pPr>
        <w:tabs>
          <w:tab w:val="left" w:pos="201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Постоянный контроль за ходом реализации муниципальной программы обеспечил достижение основных параметров в рамках</w:t>
      </w:r>
      <w:r w:rsidR="004B7760">
        <w:rPr>
          <w:sz w:val="28"/>
          <w:szCs w:val="28"/>
        </w:rPr>
        <w:t>,</w:t>
      </w:r>
      <w:r>
        <w:rPr>
          <w:sz w:val="28"/>
          <w:szCs w:val="28"/>
        </w:rPr>
        <w:t xml:space="preserve"> вы</w:t>
      </w:r>
      <w:r w:rsidR="00710DA2">
        <w:rPr>
          <w:sz w:val="28"/>
          <w:szCs w:val="28"/>
        </w:rPr>
        <w:t>деленных на это средств федерального бюджета, областного</w:t>
      </w:r>
      <w:r>
        <w:rPr>
          <w:sz w:val="28"/>
          <w:szCs w:val="28"/>
        </w:rPr>
        <w:t xml:space="preserve"> бюджета, бюджета</w:t>
      </w:r>
      <w:r w:rsidR="007D15C5">
        <w:rPr>
          <w:sz w:val="28"/>
          <w:szCs w:val="28"/>
        </w:rPr>
        <w:t xml:space="preserve"> муниципальных образований Октябрьского района</w:t>
      </w:r>
      <w:r>
        <w:rPr>
          <w:sz w:val="28"/>
          <w:szCs w:val="28"/>
        </w:rPr>
        <w:t xml:space="preserve"> в установленные сроки.</w:t>
      </w:r>
    </w:p>
    <w:p w:rsidR="00F43492" w:rsidRDefault="00277E67" w:rsidP="00277E67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B3A7B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</w:t>
      </w:r>
      <w:r>
        <w:rPr>
          <w:sz w:val="28"/>
          <w:szCs w:val="28"/>
        </w:rPr>
        <w:t>.</w:t>
      </w:r>
    </w:p>
    <w:p w:rsidR="00F43492" w:rsidRDefault="003B3A7B" w:rsidP="00277E67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запланированных расходов на реализацию</w:t>
      </w:r>
      <w:r w:rsidR="007D15C5">
        <w:rPr>
          <w:sz w:val="28"/>
          <w:szCs w:val="28"/>
        </w:rPr>
        <w:t xml:space="preserve"> муниципальной программы на 2020 год составил 6702,6 </w:t>
      </w:r>
      <w:r>
        <w:rPr>
          <w:sz w:val="28"/>
          <w:szCs w:val="28"/>
        </w:rPr>
        <w:t>тыс.руб</w:t>
      </w:r>
      <w:r w:rsidR="006F3812">
        <w:rPr>
          <w:sz w:val="28"/>
          <w:szCs w:val="28"/>
        </w:rPr>
        <w:t>.</w:t>
      </w:r>
      <w:r>
        <w:rPr>
          <w:sz w:val="28"/>
          <w:szCs w:val="28"/>
        </w:rPr>
        <w:t>, в том числе по источникам финансирования:</w:t>
      </w:r>
    </w:p>
    <w:p w:rsidR="00F43492" w:rsidRDefault="00277E67" w:rsidP="00995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1732">
        <w:rPr>
          <w:sz w:val="28"/>
          <w:szCs w:val="28"/>
        </w:rPr>
        <w:t xml:space="preserve">бюджет муниципальных образований Октябрьского района – 501,9 </w:t>
      </w:r>
      <w:r w:rsidR="003B3A7B">
        <w:rPr>
          <w:sz w:val="28"/>
          <w:szCs w:val="28"/>
        </w:rPr>
        <w:t>тыс.руб</w:t>
      </w:r>
      <w:r w:rsidR="006F3812">
        <w:rPr>
          <w:sz w:val="28"/>
          <w:szCs w:val="28"/>
        </w:rPr>
        <w:t>.</w:t>
      </w:r>
      <w:r w:rsidR="003B3A7B">
        <w:rPr>
          <w:sz w:val="28"/>
          <w:szCs w:val="28"/>
        </w:rPr>
        <w:t>;</w:t>
      </w:r>
    </w:p>
    <w:p w:rsidR="00F43492" w:rsidRDefault="00277E67" w:rsidP="00995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A7B">
        <w:rPr>
          <w:sz w:val="28"/>
          <w:szCs w:val="28"/>
        </w:rPr>
        <w:t>безвозмездные поступле</w:t>
      </w:r>
      <w:r w:rsidR="007D15C5">
        <w:rPr>
          <w:sz w:val="28"/>
          <w:szCs w:val="28"/>
        </w:rPr>
        <w:t>ния из федерального бюджета – 11,5</w:t>
      </w:r>
      <w:r w:rsidR="003B3A7B">
        <w:rPr>
          <w:sz w:val="28"/>
          <w:szCs w:val="28"/>
        </w:rPr>
        <w:t xml:space="preserve"> тыс.руб</w:t>
      </w:r>
      <w:r w:rsidR="006F3812">
        <w:rPr>
          <w:sz w:val="28"/>
          <w:szCs w:val="28"/>
        </w:rPr>
        <w:t>.</w:t>
      </w:r>
      <w:r w:rsidR="003B3A7B">
        <w:rPr>
          <w:sz w:val="28"/>
          <w:szCs w:val="28"/>
        </w:rPr>
        <w:t>;</w:t>
      </w:r>
    </w:p>
    <w:p w:rsidR="00F43492" w:rsidRDefault="00277E67" w:rsidP="00995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1732">
        <w:rPr>
          <w:sz w:val="28"/>
          <w:szCs w:val="28"/>
        </w:rPr>
        <w:t xml:space="preserve">безвозмездные поступления из областного бюджета – </w:t>
      </w:r>
      <w:r w:rsidR="00B70225">
        <w:rPr>
          <w:sz w:val="28"/>
          <w:szCs w:val="28"/>
        </w:rPr>
        <w:t>6189,2</w:t>
      </w:r>
      <w:r w:rsidR="003B3A7B">
        <w:rPr>
          <w:sz w:val="28"/>
          <w:szCs w:val="28"/>
        </w:rPr>
        <w:t xml:space="preserve"> тыс.руб.</w:t>
      </w:r>
    </w:p>
    <w:p w:rsidR="00F43492" w:rsidRPr="00B70225" w:rsidRDefault="003B3A7B" w:rsidP="00277E67">
      <w:pPr>
        <w:ind w:firstLine="709"/>
        <w:jc w:val="both"/>
        <w:rPr>
          <w:sz w:val="28"/>
          <w:szCs w:val="28"/>
        </w:rPr>
      </w:pPr>
      <w:r w:rsidRPr="009369B0">
        <w:rPr>
          <w:sz w:val="28"/>
          <w:szCs w:val="28"/>
        </w:rPr>
        <w:t>План ассигнований в соответствии с решением Собрания депут</w:t>
      </w:r>
      <w:r w:rsidR="009369B0" w:rsidRPr="009369B0">
        <w:rPr>
          <w:sz w:val="28"/>
          <w:szCs w:val="28"/>
        </w:rPr>
        <w:t>атов Октябрьского района  от  24</w:t>
      </w:r>
      <w:r w:rsidRPr="009369B0">
        <w:rPr>
          <w:sz w:val="28"/>
          <w:szCs w:val="28"/>
        </w:rPr>
        <w:t>.12.</w:t>
      </w:r>
      <w:r w:rsidR="009369B0" w:rsidRPr="009369B0">
        <w:rPr>
          <w:sz w:val="28"/>
          <w:szCs w:val="28"/>
        </w:rPr>
        <w:t>2020 № 254</w:t>
      </w:r>
      <w:r w:rsidRPr="009369B0">
        <w:rPr>
          <w:sz w:val="28"/>
          <w:szCs w:val="28"/>
        </w:rPr>
        <w:t xml:space="preserve"> «О бюд</w:t>
      </w:r>
      <w:r w:rsidR="009369B0" w:rsidRPr="009369B0">
        <w:rPr>
          <w:sz w:val="28"/>
          <w:szCs w:val="28"/>
        </w:rPr>
        <w:t>жете Октябрьского района на 2020 год и на плановый период  2021 и 2022</w:t>
      </w:r>
      <w:r w:rsidRPr="009369B0">
        <w:rPr>
          <w:sz w:val="28"/>
          <w:szCs w:val="28"/>
        </w:rPr>
        <w:t xml:space="preserve"> г</w:t>
      </w:r>
      <w:r w:rsidR="009369B0" w:rsidRPr="009369B0">
        <w:rPr>
          <w:sz w:val="28"/>
          <w:szCs w:val="28"/>
        </w:rPr>
        <w:t>одов» и сводной росписью на 2020</w:t>
      </w:r>
      <w:r w:rsidRPr="009369B0">
        <w:rPr>
          <w:sz w:val="28"/>
          <w:szCs w:val="28"/>
        </w:rPr>
        <w:t xml:space="preserve"> год соста</w:t>
      </w:r>
      <w:r w:rsidR="00B70225" w:rsidRPr="009369B0">
        <w:rPr>
          <w:sz w:val="28"/>
          <w:szCs w:val="28"/>
        </w:rPr>
        <w:t xml:space="preserve">вил </w:t>
      </w:r>
      <w:r w:rsidR="00B70225" w:rsidRPr="00B70225">
        <w:rPr>
          <w:sz w:val="28"/>
          <w:szCs w:val="28"/>
        </w:rPr>
        <w:t xml:space="preserve">6200,7 </w:t>
      </w:r>
      <w:r w:rsidRPr="00B70225">
        <w:rPr>
          <w:sz w:val="28"/>
          <w:szCs w:val="28"/>
        </w:rPr>
        <w:t>тыс.руб</w:t>
      </w:r>
      <w:r w:rsidR="006F3812">
        <w:rPr>
          <w:sz w:val="28"/>
          <w:szCs w:val="28"/>
        </w:rPr>
        <w:t>.</w:t>
      </w:r>
      <w:r w:rsidRPr="00B70225">
        <w:rPr>
          <w:sz w:val="28"/>
          <w:szCs w:val="28"/>
        </w:rPr>
        <w:t>, в том числе по источникам финансирования:</w:t>
      </w:r>
    </w:p>
    <w:p w:rsidR="00F43492" w:rsidRPr="00B70225" w:rsidRDefault="00277E67" w:rsidP="00995361">
      <w:pPr>
        <w:jc w:val="both"/>
        <w:rPr>
          <w:sz w:val="28"/>
          <w:szCs w:val="28"/>
        </w:rPr>
      </w:pPr>
      <w:r w:rsidRPr="00B70225">
        <w:rPr>
          <w:sz w:val="28"/>
          <w:szCs w:val="28"/>
        </w:rPr>
        <w:t xml:space="preserve">- </w:t>
      </w:r>
      <w:r w:rsidR="00B70225" w:rsidRPr="00B70225">
        <w:rPr>
          <w:sz w:val="28"/>
          <w:szCs w:val="28"/>
        </w:rPr>
        <w:t>безвозмездные поступления из областного бюджета – 6189,2 тыс.руб</w:t>
      </w:r>
      <w:r w:rsidR="006F3812">
        <w:rPr>
          <w:sz w:val="28"/>
          <w:szCs w:val="28"/>
        </w:rPr>
        <w:t>.</w:t>
      </w:r>
      <w:r w:rsidR="00B70225" w:rsidRPr="00B70225">
        <w:rPr>
          <w:sz w:val="28"/>
          <w:szCs w:val="28"/>
        </w:rPr>
        <w:t xml:space="preserve">; </w:t>
      </w:r>
    </w:p>
    <w:p w:rsidR="00F43492" w:rsidRPr="00B70225" w:rsidRDefault="00277E67" w:rsidP="00995361">
      <w:pPr>
        <w:jc w:val="both"/>
        <w:rPr>
          <w:sz w:val="28"/>
          <w:szCs w:val="28"/>
        </w:rPr>
      </w:pPr>
      <w:r w:rsidRPr="00B70225">
        <w:rPr>
          <w:sz w:val="28"/>
          <w:szCs w:val="28"/>
        </w:rPr>
        <w:t xml:space="preserve">- </w:t>
      </w:r>
      <w:r w:rsidR="003B3A7B" w:rsidRPr="00B70225">
        <w:rPr>
          <w:sz w:val="28"/>
          <w:szCs w:val="28"/>
        </w:rPr>
        <w:t>безвозмездные поступ</w:t>
      </w:r>
      <w:r w:rsidR="00B70225" w:rsidRPr="00B70225">
        <w:rPr>
          <w:sz w:val="28"/>
          <w:szCs w:val="28"/>
        </w:rPr>
        <w:t>ления из федерального бюджета 11,5</w:t>
      </w:r>
      <w:r w:rsidR="003B3A7B" w:rsidRPr="00B70225">
        <w:rPr>
          <w:sz w:val="28"/>
          <w:szCs w:val="28"/>
        </w:rPr>
        <w:t xml:space="preserve"> тыс.руб.</w:t>
      </w:r>
    </w:p>
    <w:p w:rsidR="00F43492" w:rsidRDefault="003B3A7B" w:rsidP="0027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по муници</w:t>
      </w:r>
      <w:r w:rsidR="00DE1181">
        <w:rPr>
          <w:sz w:val="28"/>
          <w:szCs w:val="28"/>
        </w:rPr>
        <w:t>пальной программе составило 6682,0</w:t>
      </w:r>
      <w:r>
        <w:rPr>
          <w:sz w:val="28"/>
          <w:szCs w:val="28"/>
        </w:rPr>
        <w:t xml:space="preserve"> тыс.руб</w:t>
      </w:r>
      <w:r w:rsidR="006F3812">
        <w:rPr>
          <w:sz w:val="28"/>
          <w:szCs w:val="28"/>
        </w:rPr>
        <w:t>.</w:t>
      </w:r>
      <w:r>
        <w:rPr>
          <w:sz w:val="28"/>
          <w:szCs w:val="28"/>
        </w:rPr>
        <w:t>, в том числе по источникам финансирования:</w:t>
      </w:r>
    </w:p>
    <w:p w:rsidR="00DE1181" w:rsidRDefault="00277E67" w:rsidP="00995361">
      <w:pPr>
        <w:tabs>
          <w:tab w:val="left" w:pos="4035"/>
        </w:tabs>
        <w:jc w:val="both"/>
        <w:rPr>
          <w:i/>
        </w:rPr>
      </w:pPr>
      <w:r>
        <w:rPr>
          <w:sz w:val="28"/>
          <w:szCs w:val="28"/>
        </w:rPr>
        <w:t xml:space="preserve">- </w:t>
      </w:r>
      <w:r w:rsidR="003B3A7B">
        <w:rPr>
          <w:sz w:val="28"/>
          <w:szCs w:val="28"/>
        </w:rPr>
        <w:t>безвозмездные поступлен</w:t>
      </w:r>
      <w:r w:rsidR="00DE1181">
        <w:rPr>
          <w:sz w:val="28"/>
          <w:szCs w:val="28"/>
        </w:rPr>
        <w:t>ия из федерального бюджета  2,2</w:t>
      </w:r>
      <w:r w:rsidR="003B3A7B">
        <w:rPr>
          <w:sz w:val="28"/>
          <w:szCs w:val="28"/>
        </w:rPr>
        <w:t xml:space="preserve"> тыс.руб</w:t>
      </w:r>
      <w:r w:rsidR="006F3812">
        <w:rPr>
          <w:sz w:val="28"/>
          <w:szCs w:val="28"/>
        </w:rPr>
        <w:t>.</w:t>
      </w:r>
      <w:r w:rsidR="003B3A7B">
        <w:rPr>
          <w:sz w:val="28"/>
          <w:szCs w:val="28"/>
        </w:rPr>
        <w:t>;</w:t>
      </w:r>
      <w:r w:rsidR="003B3A7B">
        <w:rPr>
          <w:i/>
        </w:rPr>
        <w:t xml:space="preserve"> </w:t>
      </w:r>
    </w:p>
    <w:p w:rsidR="00F43492" w:rsidRDefault="003B3A7B" w:rsidP="00995361">
      <w:pPr>
        <w:tabs>
          <w:tab w:val="left" w:pos="4035"/>
        </w:tabs>
        <w:jc w:val="both"/>
        <w:rPr>
          <w:sz w:val="28"/>
          <w:szCs w:val="28"/>
        </w:rPr>
      </w:pPr>
      <w:r>
        <w:rPr>
          <w:i/>
        </w:rPr>
        <w:t xml:space="preserve"> </w:t>
      </w:r>
      <w:r w:rsidR="00DE1181">
        <w:rPr>
          <w:sz w:val="28"/>
          <w:szCs w:val="28"/>
        </w:rPr>
        <w:t>- безвозмездные поступления из областного бюджета – 6178,8 тыс.руб</w:t>
      </w:r>
      <w:r w:rsidR="006F3812">
        <w:rPr>
          <w:sz w:val="28"/>
          <w:szCs w:val="28"/>
        </w:rPr>
        <w:t>.</w:t>
      </w:r>
      <w:r w:rsidR="00DE1181">
        <w:rPr>
          <w:sz w:val="28"/>
          <w:szCs w:val="28"/>
        </w:rPr>
        <w:t>;</w:t>
      </w:r>
    </w:p>
    <w:p w:rsidR="00DE1181" w:rsidRPr="00DE1181" w:rsidRDefault="00DE1181" w:rsidP="00995361">
      <w:pPr>
        <w:tabs>
          <w:tab w:val="left" w:pos="4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бюджет муниципальных образований Октябрьского района – 501,0 тыс.руб.</w:t>
      </w:r>
    </w:p>
    <w:p w:rsidR="00F43492" w:rsidRDefault="003B3A7B" w:rsidP="00277E67">
      <w:pPr>
        <w:tabs>
          <w:tab w:val="left" w:pos="7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неосвоенных бюджетных ассигнований  безвозмездных поступлений в бюджет </w:t>
      </w:r>
      <w:r w:rsidR="00B30179">
        <w:rPr>
          <w:sz w:val="28"/>
          <w:szCs w:val="28"/>
        </w:rPr>
        <w:t>Октябрьского района составил 19,7</w:t>
      </w:r>
      <w:r>
        <w:rPr>
          <w:sz w:val="28"/>
          <w:szCs w:val="28"/>
        </w:rPr>
        <w:t xml:space="preserve"> тыс.руб.</w:t>
      </w:r>
    </w:p>
    <w:p w:rsidR="00F43492" w:rsidRDefault="00B30179" w:rsidP="00995361">
      <w:pPr>
        <w:tabs>
          <w:tab w:val="left" w:pos="7575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3A7B">
        <w:rPr>
          <w:sz w:val="28"/>
          <w:szCs w:val="28"/>
        </w:rPr>
        <w:t>,3 тыс.руб</w:t>
      </w:r>
      <w:r w:rsidR="006F3812">
        <w:rPr>
          <w:sz w:val="28"/>
          <w:szCs w:val="28"/>
        </w:rPr>
        <w:t>.</w:t>
      </w:r>
      <w:r w:rsidR="003B3A7B">
        <w:rPr>
          <w:sz w:val="28"/>
          <w:szCs w:val="28"/>
        </w:rPr>
        <w:t xml:space="preserve"> - экономия в связи с заявительным характером выплаты инвалидам компенсации страховых премий по договорам обязательного страхования гражданской ответственности владельцев транспортных средств. Выплата осуществлена своевременно и в полном объеме всем обратившимся категория граждан</w:t>
      </w:r>
      <w:r>
        <w:rPr>
          <w:sz w:val="28"/>
          <w:szCs w:val="28"/>
        </w:rPr>
        <w:t>, имеющим право на ее получение;</w:t>
      </w:r>
    </w:p>
    <w:p w:rsidR="00975324" w:rsidRPr="001431F7" w:rsidRDefault="00B30179" w:rsidP="00975324">
      <w:pPr>
        <w:tabs>
          <w:tab w:val="left" w:pos="7575"/>
        </w:tabs>
        <w:jc w:val="both"/>
        <w:rPr>
          <w:sz w:val="28"/>
          <w:szCs w:val="28"/>
        </w:rPr>
      </w:pPr>
      <w:r>
        <w:rPr>
          <w:sz w:val="28"/>
          <w:szCs w:val="28"/>
        </w:rPr>
        <w:t>10,4 тыс.руб</w:t>
      </w:r>
      <w:r w:rsidR="006F3812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="00975324">
        <w:rPr>
          <w:sz w:val="28"/>
          <w:szCs w:val="28"/>
        </w:rPr>
        <w:t xml:space="preserve"> экономия</w:t>
      </w:r>
      <w:r w:rsidR="00975324" w:rsidRPr="001431F7">
        <w:rPr>
          <w:sz w:val="28"/>
          <w:szCs w:val="28"/>
        </w:rPr>
        <w:t xml:space="preserve"> средств по результатам размещения заказов и проведения конкурентных процедур.</w:t>
      </w:r>
    </w:p>
    <w:p w:rsidR="00F43492" w:rsidRDefault="003B3A7B" w:rsidP="00BD3922">
      <w:pPr>
        <w:tabs>
          <w:tab w:val="left" w:pos="7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975324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приведены в </w:t>
      </w:r>
    </w:p>
    <w:p w:rsidR="00F43492" w:rsidRDefault="003B3A7B" w:rsidP="00995361">
      <w:p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приложении № 2 к отчету о реализации муниципальной программы.</w:t>
      </w:r>
    </w:p>
    <w:p w:rsidR="00F43492" w:rsidRDefault="003B3A7B" w:rsidP="00BD3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муниципальной программы, подпрограмм</w:t>
      </w:r>
      <w:r w:rsidR="00975324">
        <w:rPr>
          <w:sz w:val="28"/>
          <w:szCs w:val="28"/>
        </w:rPr>
        <w:t xml:space="preserve"> муниципальной программы за 2020 </w:t>
      </w:r>
      <w:r>
        <w:rPr>
          <w:sz w:val="28"/>
          <w:szCs w:val="28"/>
        </w:rPr>
        <w:t>год</w:t>
      </w:r>
      <w:r w:rsidR="00975324">
        <w:rPr>
          <w:sz w:val="28"/>
          <w:szCs w:val="28"/>
        </w:rPr>
        <w:t>.</w:t>
      </w:r>
    </w:p>
    <w:p w:rsidR="00F43492" w:rsidRDefault="003B3A7B" w:rsidP="00BD3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и подпрограммами муниципальной программы </w:t>
      </w:r>
      <w:r w:rsidR="00785AC6">
        <w:rPr>
          <w:sz w:val="28"/>
          <w:szCs w:val="28"/>
        </w:rPr>
        <w:t>предусмотрено 10 показателей,  6</w:t>
      </w:r>
      <w:r>
        <w:rPr>
          <w:sz w:val="28"/>
          <w:szCs w:val="28"/>
        </w:rPr>
        <w:t xml:space="preserve"> из которых фактические значения </w:t>
      </w:r>
      <w:r w:rsidR="00785AC6">
        <w:rPr>
          <w:sz w:val="28"/>
          <w:szCs w:val="28"/>
        </w:rPr>
        <w:t>соответствуют  плановым,  4 показателя</w:t>
      </w:r>
      <w:r>
        <w:rPr>
          <w:sz w:val="28"/>
          <w:szCs w:val="28"/>
        </w:rPr>
        <w:t xml:space="preserve"> фактические значения превышают плановые.</w:t>
      </w:r>
    </w:p>
    <w:p w:rsidR="00F43492" w:rsidRDefault="003B3A7B" w:rsidP="00995361">
      <w:pPr>
        <w:tabs>
          <w:tab w:val="left" w:pos="61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Показатель 1 «Доля доступных для инвалидов и других маломобильных групп населения приоритетных объектов социальной, транспортной, </w:t>
      </w:r>
      <w:r>
        <w:rPr>
          <w:sz w:val="28"/>
          <w:szCs w:val="28"/>
        </w:rPr>
        <w:lastRenderedPageBreak/>
        <w:t>инженерной инфраструктуры в общем количестве приоритетных объектов социальной инфра</w:t>
      </w:r>
      <w:r w:rsidR="002513EF">
        <w:rPr>
          <w:sz w:val="28"/>
          <w:szCs w:val="28"/>
        </w:rPr>
        <w:t>структуры»- плановое значение 84,0</w:t>
      </w:r>
      <w:r>
        <w:rPr>
          <w:sz w:val="28"/>
          <w:szCs w:val="28"/>
        </w:rPr>
        <w:t xml:space="preserve"> процент</w:t>
      </w:r>
      <w:r w:rsidR="002513EF">
        <w:rPr>
          <w:sz w:val="28"/>
          <w:szCs w:val="28"/>
        </w:rPr>
        <w:t>а, фактическое значение – 84</w:t>
      </w:r>
      <w:r>
        <w:rPr>
          <w:sz w:val="28"/>
          <w:szCs w:val="28"/>
        </w:rPr>
        <w:t>,</w:t>
      </w:r>
      <w:r w:rsidR="002513EF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</w:t>
      </w:r>
      <w:r w:rsidR="002513E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807CE5" w:rsidRDefault="003B3A7B" w:rsidP="00807CE5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>Показатель 2  «</w:t>
      </w:r>
      <w:r>
        <w:rPr>
          <w:rFonts w:eastAsia="Calibri"/>
          <w:kern w:val="1"/>
          <w:sz w:val="28"/>
          <w:szCs w:val="28"/>
          <w:lang w:eastAsia="ar-SA"/>
        </w:rPr>
        <w:t>Доля  инвалидов, положительно оценивающих отношение населения к проблемам инвалидов, в общей численности опрошенных  инвалидов Октябрьско</w:t>
      </w:r>
      <w:r w:rsidR="002513EF">
        <w:rPr>
          <w:rFonts w:eastAsia="Calibri"/>
          <w:kern w:val="1"/>
          <w:sz w:val="28"/>
          <w:szCs w:val="28"/>
          <w:lang w:eastAsia="ar-SA"/>
        </w:rPr>
        <w:t>го района» - плановое значение 7</w:t>
      </w:r>
      <w:r>
        <w:rPr>
          <w:rFonts w:eastAsia="Calibri"/>
          <w:kern w:val="1"/>
          <w:sz w:val="28"/>
          <w:szCs w:val="28"/>
          <w:lang w:eastAsia="ar-SA"/>
        </w:rPr>
        <w:t>0 проц</w:t>
      </w:r>
      <w:r w:rsidR="002513EF">
        <w:rPr>
          <w:rFonts w:eastAsia="Calibri"/>
          <w:kern w:val="1"/>
          <w:sz w:val="28"/>
          <w:szCs w:val="28"/>
          <w:lang w:eastAsia="ar-SA"/>
        </w:rPr>
        <w:t>ентов, фактическое значение – 71 процент</w:t>
      </w:r>
      <w:r>
        <w:rPr>
          <w:rFonts w:eastAsia="Calibri"/>
          <w:kern w:val="1"/>
          <w:sz w:val="28"/>
          <w:szCs w:val="28"/>
          <w:lang w:eastAsia="ar-SA"/>
        </w:rPr>
        <w:t>.</w:t>
      </w:r>
      <w:r w:rsidR="00807CE5" w:rsidRPr="00807CE5">
        <w:rPr>
          <w:rFonts w:eastAsia="Calibri"/>
          <w:kern w:val="1"/>
          <w:sz w:val="28"/>
          <w:szCs w:val="28"/>
        </w:rPr>
        <w:t xml:space="preserve"> </w:t>
      </w:r>
      <w:r w:rsidR="00807CE5">
        <w:rPr>
          <w:rFonts w:eastAsia="Calibri"/>
          <w:kern w:val="1"/>
          <w:sz w:val="28"/>
          <w:szCs w:val="28"/>
        </w:rPr>
        <w:t>(перевыполнение планового показателя объясняется увеличением инвалидов положительно оценивающие отношение населения к проблемам инвалидов).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Показатель 3 «Доля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</w:t>
      </w:r>
      <w:r w:rsidR="002513EF">
        <w:rPr>
          <w:rFonts w:eastAsia="Calibri"/>
          <w:kern w:val="1"/>
          <w:sz w:val="28"/>
          <w:szCs w:val="28"/>
        </w:rPr>
        <w:t>льтуры» - плановое значение 82,6</w:t>
      </w:r>
      <w:r>
        <w:rPr>
          <w:rFonts w:eastAsia="Calibri"/>
          <w:kern w:val="1"/>
          <w:sz w:val="28"/>
          <w:szCs w:val="28"/>
        </w:rPr>
        <w:t xml:space="preserve"> проце</w:t>
      </w:r>
      <w:r w:rsidR="002513EF">
        <w:rPr>
          <w:rFonts w:eastAsia="Calibri"/>
          <w:kern w:val="1"/>
          <w:sz w:val="28"/>
          <w:szCs w:val="28"/>
        </w:rPr>
        <w:t>нта, фактическое значение – 82,6</w:t>
      </w:r>
      <w:r>
        <w:rPr>
          <w:rFonts w:eastAsia="Calibri"/>
          <w:kern w:val="1"/>
          <w:sz w:val="28"/>
          <w:szCs w:val="28"/>
        </w:rPr>
        <w:t xml:space="preserve"> процента.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Показатель 4 «Доля доступных для инвалидов и других маломобильных групп населения приоритетных объектов в сфере здравоохранения в общем количестве приоритетных объектов в сфере здравоохранения» - плановое значение 70 процентов, фактическое значение – 70 процентов.</w:t>
      </w:r>
    </w:p>
    <w:p w:rsidR="00413C1E" w:rsidRPr="00F85921" w:rsidRDefault="003B3A7B" w:rsidP="00413C1E">
      <w:pPr>
        <w:ind w:firstLine="709"/>
        <w:jc w:val="both"/>
        <w:rPr>
          <w:kern w:val="2"/>
          <w:sz w:val="28"/>
          <w:szCs w:val="28"/>
        </w:rPr>
      </w:pPr>
      <w:r>
        <w:rPr>
          <w:rStyle w:val="3"/>
          <w:rFonts w:eastAsia="Calibri"/>
          <w:sz w:val="28"/>
          <w:szCs w:val="28"/>
        </w:rPr>
        <w:t xml:space="preserve">Показатель 5 «Доля образовательных организаций (школы, сады, доп.образование), в которых создана без барьерная среда для инклюзивного образования детей-инвалидов, в общем количестве образовательных организаций (школы, сады, доп.образование) - </w:t>
      </w:r>
      <w:r w:rsidR="002513EF">
        <w:rPr>
          <w:rFonts w:eastAsia="Calibri"/>
          <w:kern w:val="1"/>
          <w:sz w:val="28"/>
          <w:szCs w:val="28"/>
        </w:rPr>
        <w:t>плановое значение 32</w:t>
      </w:r>
      <w:r>
        <w:rPr>
          <w:rFonts w:eastAsia="Calibri"/>
          <w:kern w:val="1"/>
          <w:sz w:val="28"/>
          <w:szCs w:val="28"/>
        </w:rPr>
        <w:t>,</w:t>
      </w:r>
      <w:r w:rsidR="002513EF">
        <w:rPr>
          <w:rFonts w:eastAsia="Calibri"/>
          <w:kern w:val="1"/>
          <w:sz w:val="28"/>
          <w:szCs w:val="28"/>
        </w:rPr>
        <w:t>1</w:t>
      </w:r>
      <w:r>
        <w:rPr>
          <w:rFonts w:eastAsia="Calibri"/>
          <w:kern w:val="1"/>
          <w:sz w:val="28"/>
          <w:szCs w:val="28"/>
        </w:rPr>
        <w:t xml:space="preserve"> про</w:t>
      </w:r>
      <w:r w:rsidR="002513EF">
        <w:rPr>
          <w:rFonts w:eastAsia="Calibri"/>
          <w:kern w:val="1"/>
          <w:sz w:val="28"/>
          <w:szCs w:val="28"/>
        </w:rPr>
        <w:t>цента, фактическое значение – 32</w:t>
      </w:r>
      <w:r>
        <w:rPr>
          <w:rFonts w:eastAsia="Calibri"/>
          <w:kern w:val="1"/>
          <w:sz w:val="28"/>
          <w:szCs w:val="28"/>
        </w:rPr>
        <w:t>,</w:t>
      </w:r>
      <w:r w:rsidR="002513EF">
        <w:rPr>
          <w:rFonts w:eastAsia="Calibri"/>
          <w:kern w:val="1"/>
          <w:sz w:val="28"/>
          <w:szCs w:val="28"/>
        </w:rPr>
        <w:t>1</w:t>
      </w:r>
      <w:r w:rsidR="003932F3">
        <w:rPr>
          <w:rFonts w:eastAsia="Calibri"/>
          <w:kern w:val="1"/>
          <w:sz w:val="28"/>
          <w:szCs w:val="28"/>
        </w:rPr>
        <w:t xml:space="preserve"> процента </w:t>
      </w:r>
      <w:r w:rsidR="003932F3" w:rsidRPr="00F85921">
        <w:rPr>
          <w:rFonts w:eastAsia="Calibri"/>
          <w:kern w:val="1"/>
          <w:sz w:val="28"/>
          <w:szCs w:val="28"/>
        </w:rPr>
        <w:t xml:space="preserve">(показатель выполнен за </w:t>
      </w:r>
      <w:r w:rsidR="00141D01" w:rsidRPr="00F85921">
        <w:rPr>
          <w:rFonts w:eastAsia="Calibri"/>
          <w:kern w:val="1"/>
          <w:sz w:val="28"/>
          <w:szCs w:val="28"/>
        </w:rPr>
        <w:t>счет введение в эксплуатацию после реконструкции школы № 72 в ст. Кривянской</w:t>
      </w:r>
      <w:r w:rsidR="00F85921" w:rsidRPr="00F85921">
        <w:rPr>
          <w:rFonts w:eastAsia="Calibri"/>
          <w:kern w:val="1"/>
          <w:sz w:val="28"/>
          <w:szCs w:val="28"/>
        </w:rPr>
        <w:t xml:space="preserve">. Средства выделены по </w:t>
      </w:r>
      <w:r w:rsidR="00F85921" w:rsidRPr="00F85921">
        <w:rPr>
          <w:spacing w:val="-4"/>
          <w:kern w:val="2"/>
          <w:sz w:val="28"/>
          <w:szCs w:val="28"/>
        </w:rPr>
        <w:t>программе</w:t>
      </w:r>
      <w:r w:rsidR="00413C1E" w:rsidRPr="00F85921">
        <w:rPr>
          <w:spacing w:val="-4"/>
          <w:kern w:val="2"/>
          <w:sz w:val="28"/>
          <w:szCs w:val="28"/>
        </w:rPr>
        <w:t xml:space="preserve"> «Создание в Ростовской области новых мест в общеобразовательных организациях в соответствии с прогнозируемой</w:t>
      </w:r>
      <w:r w:rsidR="00413C1E" w:rsidRPr="00F85921">
        <w:rPr>
          <w:kern w:val="2"/>
          <w:sz w:val="28"/>
          <w:szCs w:val="28"/>
        </w:rPr>
        <w:t xml:space="preserve"> потребностью и современными условиями обучения на 2016 – 2025 годы»</w:t>
      </w:r>
      <w:r w:rsidR="00F85921" w:rsidRPr="00F85921">
        <w:rPr>
          <w:kern w:val="2"/>
          <w:sz w:val="28"/>
          <w:szCs w:val="28"/>
        </w:rPr>
        <w:t>.)</w:t>
      </w:r>
    </w:p>
    <w:p w:rsidR="00F43492" w:rsidRDefault="00413C1E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85921">
        <w:rPr>
          <w:rFonts w:eastAsia="Calibri"/>
          <w:kern w:val="1"/>
          <w:sz w:val="28"/>
          <w:szCs w:val="28"/>
        </w:rPr>
        <w:t xml:space="preserve"> </w:t>
      </w:r>
      <w:r w:rsidR="003B3A7B">
        <w:rPr>
          <w:sz w:val="28"/>
          <w:szCs w:val="28"/>
        </w:rPr>
        <w:t xml:space="preserve">Показатель 6 «Удельный вес транспортных средств, используемых для перевозки населения, соответствующих требованиям доступности для инвалидов, от общего количества транспортных средств, осуществляющих перевозки пассажиров» - </w:t>
      </w:r>
      <w:r w:rsidR="003B3A7B">
        <w:rPr>
          <w:rFonts w:eastAsia="Calibri"/>
          <w:kern w:val="1"/>
          <w:sz w:val="28"/>
          <w:szCs w:val="28"/>
        </w:rPr>
        <w:t>плановое значение 9 процентов, фактическое значение – 9 процентов.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sz w:val="28"/>
          <w:szCs w:val="28"/>
        </w:rPr>
        <w:t>Показатель 7 «Доля воспользовавшихся социальным такси от общего количества поступивших заявок»</w:t>
      </w:r>
      <w:r w:rsidR="00C94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rFonts w:eastAsia="Calibri"/>
          <w:kern w:val="1"/>
          <w:sz w:val="28"/>
          <w:szCs w:val="28"/>
        </w:rPr>
        <w:t>плановое значение 100 процентов, фактическое значение – 100 процентов.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Показатель 8 «Доля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Октябрьского района»</w:t>
      </w:r>
      <w:r>
        <w:rPr>
          <w:sz w:val="28"/>
          <w:szCs w:val="28"/>
        </w:rPr>
        <w:t xml:space="preserve"> - </w:t>
      </w:r>
      <w:r w:rsidR="002513EF">
        <w:rPr>
          <w:rFonts w:eastAsia="Calibri"/>
          <w:kern w:val="1"/>
          <w:sz w:val="28"/>
          <w:szCs w:val="28"/>
        </w:rPr>
        <w:t>плановое значение 8</w:t>
      </w:r>
      <w:r>
        <w:rPr>
          <w:rFonts w:eastAsia="Calibri"/>
          <w:kern w:val="1"/>
          <w:sz w:val="28"/>
          <w:szCs w:val="28"/>
        </w:rPr>
        <w:t xml:space="preserve">0 процентов, фактическое значение – </w:t>
      </w:r>
      <w:r w:rsidR="002513EF">
        <w:rPr>
          <w:rFonts w:eastAsia="Calibri"/>
          <w:kern w:val="1"/>
          <w:sz w:val="28"/>
          <w:szCs w:val="28"/>
        </w:rPr>
        <w:t>8</w:t>
      </w:r>
      <w:r>
        <w:rPr>
          <w:rFonts w:eastAsia="Calibri"/>
          <w:kern w:val="1"/>
          <w:sz w:val="28"/>
          <w:szCs w:val="28"/>
        </w:rPr>
        <w:t>0</w:t>
      </w:r>
      <w:r w:rsidR="002513EF">
        <w:rPr>
          <w:rFonts w:eastAsia="Calibri"/>
          <w:kern w:val="1"/>
          <w:sz w:val="28"/>
          <w:szCs w:val="28"/>
        </w:rPr>
        <w:t>,5 процентов (перевыполнение планового показателя объясняется увеличением инвалидов положительно оценивающих уровень доступности</w:t>
      </w:r>
      <w:r w:rsidR="00807CE5">
        <w:rPr>
          <w:rFonts w:eastAsia="Calibri"/>
          <w:kern w:val="1"/>
          <w:sz w:val="28"/>
          <w:szCs w:val="28"/>
        </w:rPr>
        <w:t xml:space="preserve"> приоритетных объектов и услуг в приоритетных сферах жизнедеятельности).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Показатель 9 «Доля инвалидов положительно оценивающих отношение населения к проблемам инвалидов, в общей численности опрошенных инвалидов Октябрьско</w:t>
      </w:r>
      <w:r w:rsidR="002513EF">
        <w:rPr>
          <w:rFonts w:eastAsia="Calibri"/>
          <w:kern w:val="1"/>
          <w:sz w:val="28"/>
          <w:szCs w:val="28"/>
        </w:rPr>
        <w:t>го района» - плановое значение 7</w:t>
      </w:r>
      <w:r>
        <w:rPr>
          <w:rFonts w:eastAsia="Calibri"/>
          <w:kern w:val="1"/>
          <w:sz w:val="28"/>
          <w:szCs w:val="28"/>
        </w:rPr>
        <w:t>0 проц</w:t>
      </w:r>
      <w:r w:rsidR="002513EF">
        <w:rPr>
          <w:rFonts w:eastAsia="Calibri"/>
          <w:kern w:val="1"/>
          <w:sz w:val="28"/>
          <w:szCs w:val="28"/>
        </w:rPr>
        <w:t>ентов, фактическое значение – 71</w:t>
      </w:r>
      <w:r>
        <w:rPr>
          <w:rFonts w:eastAsia="Calibri"/>
          <w:kern w:val="1"/>
          <w:sz w:val="28"/>
          <w:szCs w:val="28"/>
        </w:rPr>
        <w:t xml:space="preserve"> процент</w:t>
      </w:r>
      <w:r w:rsidR="002513EF">
        <w:rPr>
          <w:rFonts w:eastAsia="Calibri"/>
          <w:kern w:val="1"/>
          <w:sz w:val="28"/>
          <w:szCs w:val="28"/>
        </w:rPr>
        <w:t xml:space="preserve"> (перевыполнение планового показателя </w:t>
      </w:r>
      <w:r w:rsidR="002513EF">
        <w:rPr>
          <w:rFonts w:eastAsia="Calibri"/>
          <w:kern w:val="1"/>
          <w:sz w:val="28"/>
          <w:szCs w:val="28"/>
        </w:rPr>
        <w:lastRenderedPageBreak/>
        <w:t>объясняется увеличением инвалидов положительно оценивающие отношение населения к проблемам инвалидов).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10 «Количество размещенной информации по вопросам социальной защиты и реабилитации инвалидов,  статей о толерантном отношении к инвалидам,  количество проведённых для инвалидов культурно-массовых и развлекательных мероприятий, </w:t>
      </w:r>
      <w:r w:rsidR="002513EF">
        <w:rPr>
          <w:rFonts w:eastAsia="Calibri"/>
          <w:kern w:val="1"/>
          <w:sz w:val="28"/>
          <w:szCs w:val="28"/>
        </w:rPr>
        <w:t>выставок» - плановое значение 52</w:t>
      </w:r>
      <w:r>
        <w:rPr>
          <w:rFonts w:eastAsia="Calibri"/>
          <w:kern w:val="1"/>
          <w:sz w:val="28"/>
          <w:szCs w:val="28"/>
        </w:rPr>
        <w:t xml:space="preserve"> </w:t>
      </w:r>
      <w:r w:rsidR="002513EF">
        <w:rPr>
          <w:rFonts w:eastAsia="Calibri"/>
          <w:kern w:val="1"/>
          <w:sz w:val="28"/>
          <w:szCs w:val="28"/>
        </w:rPr>
        <w:t>штук, фактическое значение – 53</w:t>
      </w:r>
      <w:r>
        <w:rPr>
          <w:rFonts w:eastAsia="Calibri"/>
          <w:kern w:val="1"/>
          <w:sz w:val="28"/>
          <w:szCs w:val="28"/>
        </w:rPr>
        <w:t xml:space="preserve"> штук (перевыполнение планового показателя объясняется увеличением </w:t>
      </w:r>
      <w:r w:rsidR="002513EF">
        <w:rPr>
          <w:rFonts w:eastAsia="Calibri"/>
          <w:kern w:val="1"/>
          <w:sz w:val="28"/>
          <w:szCs w:val="28"/>
        </w:rPr>
        <w:t>размещенной информации</w:t>
      </w:r>
      <w:r>
        <w:rPr>
          <w:rFonts w:eastAsia="Calibri"/>
          <w:kern w:val="1"/>
          <w:sz w:val="28"/>
          <w:szCs w:val="28"/>
        </w:rPr>
        <w:t>).</w:t>
      </w:r>
    </w:p>
    <w:p w:rsidR="00F43492" w:rsidRDefault="003B3A7B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№3 к отчету о реализации муниципальной программы.</w:t>
      </w:r>
    </w:p>
    <w:p w:rsidR="00F43492" w:rsidRDefault="00137459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B3A7B">
        <w:rPr>
          <w:sz w:val="28"/>
          <w:szCs w:val="28"/>
        </w:rPr>
        <w:t>Результаты оценки эффективности реализации муниципальной программы</w:t>
      </w:r>
    </w:p>
    <w:p w:rsidR="00F43492" w:rsidRDefault="003B3A7B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43492" w:rsidRDefault="00137459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3A7B">
        <w:rPr>
          <w:sz w:val="28"/>
          <w:szCs w:val="28"/>
        </w:rPr>
        <w:t>Степень достижения целей и решения задач подпрограмм и государственной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значений.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хода реализации: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1 равна 1,0;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2 равна 1,0</w:t>
      </w:r>
      <w:r w:rsidR="001C38BA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3 равна 1,0;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4 равна 1,0;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5 равна 1,0;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6 равна 1,0;</w:t>
      </w:r>
    </w:p>
    <w:p w:rsidR="00137459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7 равна 1,0;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8 равна 1,0;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9 равна 1,0</w:t>
      </w:r>
      <w:r w:rsidR="001C38BA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</w:t>
      </w:r>
      <w:r w:rsidR="001C38BA">
        <w:rPr>
          <w:sz w:val="28"/>
          <w:szCs w:val="28"/>
        </w:rPr>
        <w:t>елевого показателя 10 равна 1,02</w:t>
      </w:r>
      <w:r>
        <w:rPr>
          <w:sz w:val="28"/>
          <w:szCs w:val="28"/>
        </w:rPr>
        <w:t>.</w:t>
      </w:r>
    </w:p>
    <w:p w:rsidR="00F43492" w:rsidRDefault="003B3A7B" w:rsidP="00EE40F8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1,0 (10/10</w:t>
      </w:r>
      <w:r>
        <w:rPr>
          <w:i/>
          <w:sz w:val="28"/>
          <w:szCs w:val="28"/>
        </w:rPr>
        <w:t xml:space="preserve">), </w:t>
      </w:r>
      <w:r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F43492" w:rsidRDefault="003B3A7B" w:rsidP="00EE40F8">
      <w:pPr>
        <w:tabs>
          <w:tab w:val="left" w:pos="709"/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40F8">
        <w:rPr>
          <w:sz w:val="28"/>
          <w:szCs w:val="28"/>
        </w:rPr>
        <w:t xml:space="preserve">  </w:t>
      </w:r>
      <w:r>
        <w:rPr>
          <w:sz w:val="28"/>
          <w:szCs w:val="28"/>
        </w:rPr>
        <w:t>Обоснования отклонений значений показателей от плановых значений приведены в приложении № 3.</w:t>
      </w:r>
    </w:p>
    <w:p w:rsidR="00F43492" w:rsidRDefault="003B3A7B" w:rsidP="0099536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Степень реализации основных мероприятий финансируемых за счет всех источников финансирования, оценивается как доля основных мероприятий выполненных в полном объеме.</w:t>
      </w:r>
    </w:p>
    <w:p w:rsidR="00F43492" w:rsidRDefault="003B3A7B" w:rsidP="0099536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основных мероприятий составляет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1,0</w:t>
      </w:r>
      <w:r>
        <w:rPr>
          <w:i/>
          <w:sz w:val="28"/>
          <w:szCs w:val="28"/>
        </w:rPr>
        <w:t xml:space="preserve"> </w:t>
      </w:r>
      <w:r w:rsidR="00F85921">
        <w:rPr>
          <w:sz w:val="28"/>
          <w:szCs w:val="28"/>
        </w:rPr>
        <w:t>(2/2</w:t>
      </w:r>
      <w:r>
        <w:rPr>
          <w:sz w:val="28"/>
          <w:szCs w:val="28"/>
        </w:rPr>
        <w:t>),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характеризует высокий уровень эффективности реализации муниципальной программы по степени реализации основных мероприятий.                </w:t>
      </w:r>
    </w:p>
    <w:p w:rsidR="00F43492" w:rsidRDefault="003B3A7B" w:rsidP="00995361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3.Бюджетная эффективность реализации муниципальной программы рассчитывается в несколько этапов.</w:t>
      </w:r>
    </w:p>
    <w:p w:rsidR="00F43492" w:rsidRDefault="003B3A7B" w:rsidP="00995361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3.1.Степень реализации основных мероприятий финансируемых за счет средств бюджета Октябрьского района, безвозмездных поступлений в бюджет Октябрьского района, оценивается как доля мероприятий, выполненных в полном объеме.</w:t>
      </w:r>
    </w:p>
    <w:p w:rsidR="00F43492" w:rsidRDefault="003B3A7B" w:rsidP="00EE40F8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основных мероприятий муниципал</w:t>
      </w:r>
      <w:r w:rsidR="001C38BA">
        <w:rPr>
          <w:sz w:val="28"/>
          <w:szCs w:val="28"/>
        </w:rPr>
        <w:t>ьной программы составляет 1,0 (2/2</w:t>
      </w:r>
      <w:r>
        <w:rPr>
          <w:sz w:val="28"/>
          <w:szCs w:val="28"/>
        </w:rPr>
        <w:t>).</w:t>
      </w:r>
    </w:p>
    <w:p w:rsidR="00F43492" w:rsidRDefault="00EE40F8" w:rsidP="00EE40F8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B3A7B">
        <w:rPr>
          <w:sz w:val="28"/>
          <w:szCs w:val="28"/>
        </w:rPr>
        <w:t>Степень соответствия запланированному уровню расходов за счет средств бюджета Октябрьского района, безвозмездных поступлений в бюджет Октябрьского района 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F43492" w:rsidRDefault="003B3A7B" w:rsidP="00EE40F8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расходов составляет:</w:t>
      </w:r>
    </w:p>
    <w:p w:rsidR="00F43492" w:rsidRDefault="00617B52" w:rsidP="00995361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6181,0 тыс.руб</w:t>
      </w:r>
      <w:r w:rsidR="007B212E">
        <w:rPr>
          <w:sz w:val="28"/>
          <w:szCs w:val="28"/>
        </w:rPr>
        <w:t>.</w:t>
      </w:r>
      <w:r>
        <w:rPr>
          <w:sz w:val="28"/>
          <w:szCs w:val="28"/>
        </w:rPr>
        <w:t xml:space="preserve"> / 6200,7 тыс.руб</w:t>
      </w:r>
      <w:r w:rsidR="007B212E">
        <w:rPr>
          <w:sz w:val="28"/>
          <w:szCs w:val="28"/>
        </w:rPr>
        <w:t>.</w:t>
      </w:r>
      <w:r>
        <w:rPr>
          <w:sz w:val="28"/>
          <w:szCs w:val="28"/>
        </w:rPr>
        <w:t xml:space="preserve"> =0,9</w:t>
      </w:r>
      <w:r w:rsidR="003B3A7B">
        <w:rPr>
          <w:sz w:val="28"/>
          <w:szCs w:val="28"/>
        </w:rPr>
        <w:t>9.</w:t>
      </w:r>
    </w:p>
    <w:p w:rsidR="00F43492" w:rsidRDefault="00EE40F8" w:rsidP="00EE40F8">
      <w:pPr>
        <w:tabs>
          <w:tab w:val="left" w:pos="42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B3A7B">
        <w:rPr>
          <w:sz w:val="28"/>
          <w:szCs w:val="28"/>
        </w:rPr>
        <w:t>Эффективность использования средств бюджета Октябрьского района рассчитывается как отношение степени реализации основных мероприятий  программ к степени соответствия запланированному уровню расходов за счет средств бюджета Октябрьского района, безвозмездных поступлений в бюджет Октябрьского района.</w:t>
      </w:r>
    </w:p>
    <w:p w:rsidR="00F43492" w:rsidRDefault="003B3A7B" w:rsidP="00995361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Эффективность использования финансовых ресурсов на реализацию муниципальной программы:</w:t>
      </w:r>
    </w:p>
    <w:p w:rsidR="00F43492" w:rsidRDefault="00617B52" w:rsidP="00995361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1,0 / 0,99 = 1,01</w:t>
      </w:r>
      <w:r w:rsidR="003B3A7B">
        <w:rPr>
          <w:sz w:val="28"/>
          <w:szCs w:val="28"/>
        </w:rPr>
        <w:t xml:space="preserve">, </w:t>
      </w:r>
    </w:p>
    <w:p w:rsidR="00F43492" w:rsidRDefault="003B3A7B" w:rsidP="00995361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 бюджетная эффективность реализации муниципальной программы является высокой.</w:t>
      </w:r>
    </w:p>
    <w:p w:rsidR="00F43492" w:rsidRDefault="003B3A7B" w:rsidP="00995361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Уровень реализации муниципальной программы в целом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:</w:t>
      </w:r>
    </w:p>
    <w:p w:rsidR="00F43492" w:rsidRDefault="007A7C48" w:rsidP="00995361">
      <w:pPr>
        <w:tabs>
          <w:tab w:val="left" w:pos="59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1,0 х 0,5+ 1,0 х 0,3+1,01 х 0,2 = 1,0</w:t>
      </w:r>
      <w:r w:rsidR="008B3C5C">
        <w:rPr>
          <w:sz w:val="28"/>
          <w:szCs w:val="28"/>
        </w:rPr>
        <w:t>02</w:t>
      </w:r>
      <w:r w:rsidR="003B3A7B">
        <w:rPr>
          <w:sz w:val="28"/>
          <w:szCs w:val="28"/>
        </w:rPr>
        <w:t xml:space="preserve"> </w:t>
      </w:r>
    </w:p>
    <w:p w:rsidR="00F43492" w:rsidRDefault="003B3A7B" w:rsidP="00995361">
      <w:pPr>
        <w:tabs>
          <w:tab w:val="left" w:pos="5970"/>
        </w:tabs>
        <w:jc w:val="both"/>
      </w:pPr>
      <w:r>
        <w:rPr>
          <w:sz w:val="28"/>
          <w:szCs w:val="28"/>
        </w:rPr>
        <w:t>в связи с чем уровень реализаци</w:t>
      </w:r>
      <w:r w:rsidR="007A7C48">
        <w:rPr>
          <w:sz w:val="28"/>
          <w:szCs w:val="28"/>
        </w:rPr>
        <w:t>и муниципальной программы в 2020</w:t>
      </w:r>
      <w:r>
        <w:rPr>
          <w:sz w:val="28"/>
          <w:szCs w:val="28"/>
        </w:rPr>
        <w:t xml:space="preserve"> году является высоким.</w:t>
      </w:r>
      <w:r>
        <w:rPr>
          <w:sz w:val="28"/>
          <w:szCs w:val="28"/>
        </w:rPr>
        <w:tab/>
      </w:r>
    </w:p>
    <w:p w:rsidR="00F43492" w:rsidRDefault="003B3A7B" w:rsidP="00995361">
      <w:pPr>
        <w:tabs>
          <w:tab w:val="left" w:pos="5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Экономия бюджетных ассигнований на реализацию основных мероприятий муниципальной программы при условии их и</w:t>
      </w:r>
      <w:r w:rsidR="007A7C48">
        <w:rPr>
          <w:sz w:val="28"/>
          <w:szCs w:val="28"/>
        </w:rPr>
        <w:t>сполнения в полном объеме в 2020</w:t>
      </w:r>
      <w:r w:rsidR="008B3C5C">
        <w:rPr>
          <w:sz w:val="28"/>
          <w:szCs w:val="28"/>
        </w:rPr>
        <w:t xml:space="preserve"> году составила 19,7</w:t>
      </w:r>
      <w:r>
        <w:rPr>
          <w:sz w:val="28"/>
          <w:szCs w:val="28"/>
        </w:rPr>
        <w:t xml:space="preserve"> тыс.руб.</w:t>
      </w:r>
    </w:p>
    <w:p w:rsidR="00EE40F8" w:rsidRDefault="00C94E48" w:rsidP="00C94E48">
      <w:pPr>
        <w:tabs>
          <w:tab w:val="left" w:pos="59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E40F8">
        <w:rPr>
          <w:sz w:val="28"/>
          <w:szCs w:val="28"/>
        </w:rPr>
        <w:t>Предложения по дальнейшей реализации муниципальной программы.</w:t>
      </w:r>
    </w:p>
    <w:p w:rsidR="00EE40F8" w:rsidRDefault="00EE40F8" w:rsidP="00EE40F8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Для успешной реализации муниципальной программы «Доступная среда</w:t>
      </w:r>
      <w:r>
        <w:rPr>
          <w:kern w:val="2"/>
          <w:sz w:val="28"/>
          <w:szCs w:val="28"/>
        </w:rPr>
        <w:t>» важное значение имеет 100%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 для своевременного выявления негативных факторов, влияющих на показатели результативности муниципальной программы.</w:t>
      </w:r>
    </w:p>
    <w:p w:rsidR="00F43492" w:rsidRPr="00EE40F8" w:rsidRDefault="00F43492" w:rsidP="00EE40F8">
      <w:pPr>
        <w:tabs>
          <w:tab w:val="left" w:pos="5970"/>
        </w:tabs>
        <w:jc w:val="both"/>
        <w:rPr>
          <w:sz w:val="28"/>
          <w:szCs w:val="28"/>
        </w:rPr>
      </w:pPr>
    </w:p>
    <w:p w:rsidR="001B4849" w:rsidRPr="001B4849" w:rsidRDefault="00F4289F" w:rsidP="00995361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И.о.Управляющего</w:t>
      </w:r>
      <w:r w:rsidR="001B4849" w:rsidRPr="001B4849">
        <w:rPr>
          <w:rFonts w:eastAsia="Arial"/>
          <w:sz w:val="28"/>
          <w:szCs w:val="28"/>
          <w:lang w:eastAsia="ar-SA"/>
        </w:rPr>
        <w:t xml:space="preserve"> делами </w:t>
      </w:r>
    </w:p>
    <w:p w:rsidR="00F43492" w:rsidRDefault="001B4849" w:rsidP="00EF2905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1B4849">
        <w:rPr>
          <w:rFonts w:eastAsia="Arial"/>
          <w:sz w:val="28"/>
          <w:szCs w:val="28"/>
          <w:lang w:eastAsia="ar-SA"/>
        </w:rPr>
        <w:t>Администрации Октябрьского района</w:t>
      </w:r>
      <w:r w:rsidRPr="001B4849">
        <w:rPr>
          <w:rFonts w:eastAsia="Arial"/>
          <w:sz w:val="28"/>
          <w:szCs w:val="28"/>
          <w:lang w:eastAsia="ar-SA"/>
        </w:rPr>
        <w:tab/>
      </w:r>
      <w:r w:rsidRPr="001B4849">
        <w:rPr>
          <w:rFonts w:eastAsia="Arial"/>
          <w:sz w:val="28"/>
          <w:szCs w:val="28"/>
          <w:lang w:eastAsia="ar-SA"/>
        </w:rPr>
        <w:tab/>
      </w:r>
      <w:r w:rsidRPr="001B4849">
        <w:rPr>
          <w:rFonts w:eastAsia="Arial"/>
          <w:sz w:val="28"/>
          <w:szCs w:val="28"/>
          <w:lang w:eastAsia="ar-SA"/>
        </w:rPr>
        <w:tab/>
      </w:r>
      <w:r w:rsidRPr="001B4849">
        <w:rPr>
          <w:rFonts w:eastAsia="Arial"/>
          <w:sz w:val="28"/>
          <w:szCs w:val="28"/>
          <w:lang w:eastAsia="ar-SA"/>
        </w:rPr>
        <w:tab/>
      </w:r>
      <w:r w:rsidR="00F4289F">
        <w:rPr>
          <w:rFonts w:eastAsia="Arial"/>
          <w:sz w:val="28"/>
          <w:szCs w:val="28"/>
          <w:lang w:eastAsia="ar-SA"/>
        </w:rPr>
        <w:t xml:space="preserve">      О.Ю.Шаповалова</w:t>
      </w:r>
    </w:p>
    <w:p w:rsidR="00F43492" w:rsidRDefault="00F43492" w:rsidP="009953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F43492" w:rsidSect="005E7989">
          <w:headerReference w:type="default" r:id="rId10"/>
          <w:footerReference w:type="default" r:id="rId11"/>
          <w:pgSz w:w="11905" w:h="16838"/>
          <w:pgMar w:top="1134" w:right="567" w:bottom="1134" w:left="1701" w:header="720" w:footer="187" w:gutter="0"/>
          <w:pgNumType w:start="1"/>
          <w:cols w:space="720"/>
          <w:titlePg/>
          <w:docGrid w:linePitch="299"/>
        </w:sectPr>
      </w:pPr>
    </w:p>
    <w:p w:rsidR="00F43492" w:rsidRDefault="003B3A7B">
      <w:pPr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F43492" w:rsidRDefault="008B3C5C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среда» за 2020</w:t>
      </w:r>
      <w:r w:rsidR="003B3A7B"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контрольных событий муниципальной программы Октябрьского </w:t>
      </w:r>
      <w:r w:rsidR="008B3C5C">
        <w:rPr>
          <w:sz w:val="28"/>
          <w:szCs w:val="28"/>
        </w:rPr>
        <w:t>района «Доступная среда» за 2020</w:t>
      </w:r>
      <w:r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3118"/>
        <w:gridCol w:w="1276"/>
        <w:gridCol w:w="1134"/>
        <w:gridCol w:w="1559"/>
        <w:gridCol w:w="1701"/>
        <w:gridCol w:w="1559"/>
        <w:gridCol w:w="1276"/>
      </w:tblGrid>
      <w:tr w:rsidR="00F43492" w:rsidTr="00785281">
        <w:trPr>
          <w:trHeight w:val="552"/>
        </w:trPr>
        <w:tc>
          <w:tcPr>
            <w:tcW w:w="710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F43492" w:rsidRDefault="00FA6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anchor="Par1127" w:history="1">
              <w:r w:rsidR="003B3A7B">
                <w:rPr>
                  <w:rFonts w:eastAsia="Calibri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3118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693" w:type="dxa"/>
            <w:gridSpan w:val="2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260" w:type="dxa"/>
            <w:gridSpan w:val="2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43492" w:rsidTr="00785281">
        <w:tc>
          <w:tcPr>
            <w:tcW w:w="710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701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заплани-рованные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 w:rsidTr="00785281">
        <w:tc>
          <w:tcPr>
            <w:tcW w:w="71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F43492" w:rsidTr="00785281">
        <w:tc>
          <w:tcPr>
            <w:tcW w:w="71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  <w:r>
              <w:rPr>
                <w:kern w:val="1"/>
                <w:sz w:val="24"/>
                <w:szCs w:val="24"/>
              </w:rPr>
              <w:t xml:space="preserve"> «</w:t>
            </w:r>
            <w:r>
              <w:rPr>
                <w:rFonts w:eastAsia="Calibri"/>
                <w:kern w:val="1"/>
                <w:sz w:val="24"/>
                <w:szCs w:val="24"/>
              </w:rPr>
              <w:t>Адапта-ция приоритетных объек-тов социальной инфрас-труктуры, транспортной и инженерной инфраструк-туры для беспрепятствен-ного доступа и получения услуг инвалидами и другими маломобильными группами населения»</w:t>
            </w:r>
          </w:p>
        </w:tc>
        <w:tc>
          <w:tcPr>
            <w:tcW w:w="311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УСЗН/заместитель начальника -заведующий отделом компенсационных выплат Самойлова Е.А.;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ОКФКСиТ/заведующий сектором по физкультуре, спорту и туризму Ястребов С.А;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начальни-ка по образовательному менеджменту Сухоносенко А.В.; 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МБУЗ ЦРБ/заместитель главного врача по АХЧ Фролов А.В.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43492" w:rsidTr="00785281">
        <w:tc>
          <w:tcPr>
            <w:tcW w:w="71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7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Адаптация для инвалидов и других маломобильных групп населения приоритетных объектов и услуг социальной инфра-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структуры путём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подъёмников, поручней, ограждений, пандусов.</w:t>
            </w:r>
          </w:p>
        </w:tc>
        <w:tc>
          <w:tcPr>
            <w:tcW w:w="311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ОКФКСиТ/ заведующий сектором по физкультуре, спорту и туризму Ястребов С.А;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РОО/заместитель начальни-ка по образовательному менеджменту Сухоносенко А.В.;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МБУЗ ЦРБ/заместитель главного врача по АХЧ Фролов А.В.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F43492" w:rsidRDefault="008B3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3B3A7B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B3C5C">
              <w:rPr>
                <w:rFonts w:eastAsia="Calibri"/>
                <w:sz w:val="24"/>
                <w:szCs w:val="24"/>
                <w:lang w:eastAsia="en-US"/>
              </w:rPr>
              <w:t>1 декабря 2020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оснащение приоритетных объектов социальной инфраструктуры технически-ми средствами адаптации для беспрепятственного доступа и получения услуг инвали-дами  и други-ми маломо-бильными группами населения</w:t>
            </w:r>
          </w:p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43492" w:rsidRDefault="003B3A7B" w:rsidP="00E05F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условий для доступности </w:t>
            </w:r>
            <w:r w:rsidR="00E05F07">
              <w:rPr>
                <w:rFonts w:ascii="Times New Roman CYR" w:hAnsi="Times New Roman CYR" w:cs="Times New Roman CYR"/>
                <w:sz w:val="24"/>
                <w:szCs w:val="24"/>
              </w:rPr>
              <w:t>объектов социальной инфраструктуры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F6F54" w:rsidTr="00785281">
        <w:tc>
          <w:tcPr>
            <w:tcW w:w="710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2F6F54" w:rsidRPr="00E05F07" w:rsidRDefault="002F6F54" w:rsidP="000B65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F07">
              <w:rPr>
                <w:sz w:val="24"/>
                <w:szCs w:val="24"/>
              </w:rPr>
              <w:t xml:space="preserve">Мероприятие 1.1.1 </w:t>
            </w:r>
          </w:p>
          <w:p w:rsidR="002F6F54" w:rsidRDefault="002F6F54" w:rsidP="00E05F07">
            <w:pPr>
              <w:widowControl w:val="0"/>
              <w:suppressAutoHyphens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E05F07">
              <w:rPr>
                <w:sz w:val="24"/>
                <w:szCs w:val="24"/>
                <w:lang w:eastAsia="ar-SA"/>
              </w:rPr>
              <w:t>Мероприятия по адапта-ции муниципальных объ</w:t>
            </w:r>
            <w:r>
              <w:rPr>
                <w:sz w:val="24"/>
                <w:szCs w:val="24"/>
                <w:lang w:eastAsia="ar-SA"/>
              </w:rPr>
              <w:t>-</w:t>
            </w:r>
            <w:r w:rsidRPr="00E05F07">
              <w:rPr>
                <w:sz w:val="24"/>
                <w:szCs w:val="24"/>
                <w:lang w:eastAsia="ar-SA"/>
              </w:rPr>
              <w:t>ектов социальной направ</w:t>
            </w:r>
            <w:r>
              <w:rPr>
                <w:sz w:val="24"/>
                <w:szCs w:val="24"/>
                <w:lang w:eastAsia="ar-SA"/>
              </w:rPr>
              <w:t>-</w:t>
            </w:r>
            <w:r w:rsidRPr="00E05F07">
              <w:rPr>
                <w:sz w:val="24"/>
                <w:szCs w:val="24"/>
                <w:lang w:eastAsia="ar-SA"/>
              </w:rPr>
              <w:t>ленности для инвалидов и других маломобильных групп населения</w:t>
            </w:r>
            <w:r w:rsidRPr="00E05F07">
              <w:rPr>
                <w:rFonts w:eastAsiaTheme="minorHAnsi"/>
                <w:sz w:val="24"/>
                <w:szCs w:val="24"/>
                <w:lang w:eastAsia="en-US"/>
              </w:rPr>
              <w:t>, в том числе: создание архитек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E05F07">
              <w:rPr>
                <w:rFonts w:eastAsiaTheme="minorHAnsi"/>
                <w:sz w:val="24"/>
                <w:szCs w:val="24"/>
                <w:lang w:eastAsia="en-US"/>
              </w:rPr>
              <w:t>турной доступности зда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E05F0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ния и территории </w:t>
            </w:r>
            <w:r w:rsidRPr="00E05F07">
              <w:rPr>
                <w:sz w:val="24"/>
                <w:szCs w:val="24"/>
                <w:lang w:eastAsia="ar-SA"/>
              </w:rPr>
              <w:t xml:space="preserve"> МУК «Алексеевский сельский Дом культуры» в х. Ильичевка, создание архи</w:t>
            </w:r>
            <w:r>
              <w:rPr>
                <w:sz w:val="24"/>
                <w:szCs w:val="24"/>
                <w:lang w:eastAsia="ar-SA"/>
              </w:rPr>
              <w:t>-</w:t>
            </w:r>
            <w:r w:rsidRPr="00E05F07">
              <w:rPr>
                <w:sz w:val="24"/>
                <w:szCs w:val="24"/>
                <w:lang w:eastAsia="ar-SA"/>
              </w:rPr>
              <w:t>тектурной доступности с устройством выгреба и устройством наружных сетей в СДК х. Киреевка,  создание архитектурной доступности (в т.ч. устройство канализации) в СДК ст. Бессергеневская, создание архитектурной доступности в филиале МУК «Краснолучский СДК», сельский клуб х. Озерки, создание архитек</w:t>
            </w:r>
            <w:r>
              <w:rPr>
                <w:sz w:val="24"/>
                <w:szCs w:val="24"/>
                <w:lang w:eastAsia="ar-SA"/>
              </w:rPr>
              <w:t>-</w:t>
            </w:r>
            <w:r w:rsidRPr="00E05F07">
              <w:rPr>
                <w:sz w:val="24"/>
                <w:szCs w:val="24"/>
                <w:lang w:eastAsia="ar-SA"/>
              </w:rPr>
              <w:t>турной доступности в филиале МУК «Красно</w:t>
            </w:r>
            <w:r>
              <w:rPr>
                <w:sz w:val="24"/>
                <w:szCs w:val="24"/>
                <w:lang w:eastAsia="ar-SA"/>
              </w:rPr>
              <w:t>-</w:t>
            </w:r>
            <w:r w:rsidRPr="00E05F07">
              <w:rPr>
                <w:sz w:val="24"/>
                <w:szCs w:val="24"/>
                <w:lang w:eastAsia="ar-SA"/>
              </w:rPr>
              <w:t>лучский СДК», сельский клуб х. Ягодинка, создание архитектурной доступности в филиале МУК «Краснолучский СДК», сельский клуб х. Первомайский, создание архитектурной доступ</w:t>
            </w:r>
            <w:r>
              <w:rPr>
                <w:sz w:val="24"/>
                <w:szCs w:val="24"/>
                <w:lang w:eastAsia="ar-SA"/>
              </w:rPr>
              <w:t>-</w:t>
            </w:r>
            <w:r w:rsidRPr="00E05F07">
              <w:rPr>
                <w:sz w:val="24"/>
                <w:szCs w:val="24"/>
                <w:lang w:eastAsia="ar-SA"/>
              </w:rPr>
              <w:t>ности в филиале МУК «Новозарянский СДК» СДК х. Маркин, создание архитектурной доступ</w:t>
            </w:r>
            <w:r>
              <w:rPr>
                <w:sz w:val="24"/>
                <w:szCs w:val="24"/>
                <w:lang w:eastAsia="ar-SA"/>
              </w:rPr>
              <w:t>-</w:t>
            </w:r>
            <w:r w:rsidRPr="00E05F07">
              <w:rPr>
                <w:sz w:val="24"/>
                <w:szCs w:val="24"/>
                <w:lang w:eastAsia="ar-SA"/>
              </w:rPr>
              <w:t xml:space="preserve">ности в филиале МУК «Новозарянский СДК» СДК п. Мокрый Лог, </w:t>
            </w:r>
            <w:r w:rsidRPr="00E05F07">
              <w:rPr>
                <w:sz w:val="24"/>
                <w:szCs w:val="24"/>
                <w:lang w:eastAsia="ar-SA"/>
              </w:rPr>
              <w:lastRenderedPageBreak/>
              <w:t>создание архитектурной доступности маломобиль</w:t>
            </w:r>
            <w:r>
              <w:rPr>
                <w:sz w:val="24"/>
                <w:szCs w:val="24"/>
                <w:lang w:eastAsia="ar-SA"/>
              </w:rPr>
              <w:t>-</w:t>
            </w:r>
            <w:r w:rsidRPr="00E05F07">
              <w:rPr>
                <w:sz w:val="24"/>
                <w:szCs w:val="24"/>
                <w:lang w:eastAsia="ar-SA"/>
              </w:rPr>
              <w:t>ных групп населения в СДК п. Казачьи Лагери.</w:t>
            </w:r>
          </w:p>
        </w:tc>
        <w:tc>
          <w:tcPr>
            <w:tcW w:w="3118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УСЗН/ заместитель начальника -  заведующий отделом компенсационных выплат  Самойлова Е.А.</w:t>
            </w:r>
          </w:p>
        </w:tc>
        <w:tc>
          <w:tcPr>
            <w:tcW w:w="1276" w:type="dxa"/>
          </w:tcPr>
          <w:p w:rsidR="002F6F54" w:rsidRPr="00785281" w:rsidRDefault="002F6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281">
              <w:rPr>
                <w:rFonts w:eastAsia="Calibri"/>
                <w:sz w:val="24"/>
                <w:szCs w:val="24"/>
                <w:lang w:eastAsia="en-US"/>
              </w:rPr>
              <w:t>до 31 декабря 2020 г.</w:t>
            </w:r>
          </w:p>
        </w:tc>
        <w:tc>
          <w:tcPr>
            <w:tcW w:w="1134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март, апрель,</w:t>
            </w:r>
          </w:p>
          <w:p w:rsidR="002F6F54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май,</w:t>
            </w:r>
            <w:r w:rsidRPr="0078528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85281" w:rsidRP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июль, октябрь 2020г</w:t>
            </w:r>
          </w:p>
        </w:tc>
        <w:tc>
          <w:tcPr>
            <w:tcW w:w="1559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июнь, июль, август,</w:t>
            </w:r>
          </w:p>
          <w:p w:rsidR="002F6F54" w:rsidRP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281">
              <w:rPr>
                <w:rFonts w:eastAsia="Calibri"/>
                <w:sz w:val="24"/>
                <w:szCs w:val="24"/>
                <w:lang w:eastAsia="en-US"/>
              </w:rPr>
              <w:t>декабрь 2020</w:t>
            </w:r>
            <w:r w:rsidR="002F6F54" w:rsidRPr="00785281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2F6F54" w:rsidRPr="00785281" w:rsidRDefault="002F6F54" w:rsidP="00D118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5281"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доступности учреждений культуры</w:t>
            </w:r>
          </w:p>
        </w:tc>
        <w:tc>
          <w:tcPr>
            <w:tcW w:w="1559" w:type="dxa"/>
          </w:tcPr>
          <w:p w:rsidR="002F6F54" w:rsidRPr="00785281" w:rsidRDefault="002F6F54" w:rsidP="00D118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5281">
              <w:rPr>
                <w:rFonts w:eastAsia="Calibri"/>
                <w:sz w:val="24"/>
                <w:szCs w:val="24"/>
                <w:lang w:eastAsia="en-US"/>
              </w:rPr>
              <w:t>созданы условия для доступности учреждений культуры</w:t>
            </w:r>
          </w:p>
        </w:tc>
        <w:tc>
          <w:tcPr>
            <w:tcW w:w="1276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F6F54" w:rsidTr="00785281">
        <w:tc>
          <w:tcPr>
            <w:tcW w:w="710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2F6F54" w:rsidRPr="002F6F54" w:rsidRDefault="002F6F54" w:rsidP="00B16E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2F6F54">
              <w:rPr>
                <w:sz w:val="24"/>
                <w:szCs w:val="24"/>
                <w:lang w:eastAsia="ar-SA"/>
              </w:rPr>
              <w:t>Основное мероприятие 1.2</w:t>
            </w:r>
          </w:p>
          <w:p w:rsidR="002F6F54" w:rsidRDefault="002F6F54" w:rsidP="00B16EE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54">
              <w:rPr>
                <w:sz w:val="24"/>
                <w:szCs w:val="24"/>
                <w:lang w:eastAsia="ar-SA"/>
              </w:rPr>
              <w:t>Обеспечение работы социального такси</w:t>
            </w:r>
          </w:p>
        </w:tc>
        <w:tc>
          <w:tcPr>
            <w:tcW w:w="3118" w:type="dxa"/>
          </w:tcPr>
          <w:p w:rsidR="002F6F54" w:rsidRDefault="002F6F54" w:rsidP="00B16E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4646">
              <w:rPr>
                <w:sz w:val="24"/>
                <w:szCs w:val="24"/>
              </w:rPr>
              <w:t>Муниципальное учреждение "Центр социального обслуживания граждан пожилого возраста и инвалидов"</w:t>
            </w:r>
            <w:r w:rsidRPr="00F04646">
              <w:rPr>
                <w:rFonts w:ascii="Times New Roman CYR" w:hAnsi="Times New Roman CYR" w:cs="Times New Roman CYR"/>
                <w:sz w:val="24"/>
                <w:szCs w:val="24"/>
              </w:rPr>
              <w:t>/заместитель директора Шмелева М.В.</w:t>
            </w:r>
          </w:p>
        </w:tc>
        <w:tc>
          <w:tcPr>
            <w:tcW w:w="1276" w:type="dxa"/>
          </w:tcPr>
          <w:p w:rsidR="002F6F54" w:rsidRDefault="002F6F54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4CAB">
              <w:rPr>
                <w:rFonts w:eastAsia="Calibri"/>
                <w:sz w:val="24"/>
                <w:szCs w:val="24"/>
                <w:lang w:eastAsia="en-US"/>
              </w:rPr>
              <w:t>до 31 декабря 2020 г.</w:t>
            </w:r>
          </w:p>
        </w:tc>
        <w:tc>
          <w:tcPr>
            <w:tcW w:w="1134" w:type="dxa"/>
          </w:tcPr>
          <w:p w:rsidR="002F6F54" w:rsidRDefault="002F6F54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 г.</w:t>
            </w:r>
          </w:p>
        </w:tc>
        <w:tc>
          <w:tcPr>
            <w:tcW w:w="1559" w:type="dxa"/>
          </w:tcPr>
          <w:p w:rsidR="002F6F54" w:rsidRDefault="002F6F54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1701" w:type="dxa"/>
          </w:tcPr>
          <w:p w:rsidR="002F6F54" w:rsidRDefault="002F6F54" w:rsidP="00B16E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Pr="00F04646">
              <w:rPr>
                <w:sz w:val="24"/>
                <w:szCs w:val="24"/>
                <w:lang w:eastAsia="ar-SA"/>
              </w:rPr>
              <w:t>овышение активности инвалидов</w:t>
            </w:r>
          </w:p>
        </w:tc>
        <w:tc>
          <w:tcPr>
            <w:tcW w:w="1559" w:type="dxa"/>
          </w:tcPr>
          <w:p w:rsidR="002F6F54" w:rsidRPr="002F6F54" w:rsidRDefault="002F6F54" w:rsidP="00B16EE1">
            <w:pPr>
              <w:tabs>
                <w:tab w:val="left" w:pos="6285"/>
              </w:tabs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</w:t>
            </w:r>
            <w:r w:rsidRPr="002F6F54">
              <w:rPr>
                <w:bCs/>
                <w:spacing w:val="-2"/>
                <w:sz w:val="24"/>
                <w:szCs w:val="24"/>
              </w:rPr>
              <w:t xml:space="preserve">оступило 25 заявок на предоставление услуги «Социальное такси». Все поступившие заявки выполнены. </w:t>
            </w:r>
          </w:p>
          <w:p w:rsidR="002F6F54" w:rsidRDefault="002F6F54" w:rsidP="00B16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F6F54" w:rsidTr="00785281">
        <w:tc>
          <w:tcPr>
            <w:tcW w:w="710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</w:t>
            </w:r>
          </w:p>
          <w:p w:rsidR="002F6F54" w:rsidRDefault="002F6F54" w:rsidP="00781F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1.3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Выплата компенсации инвалидам страховых пре-мий по договорам обяза-тельного страхования гражданской  ответствен-ности владельцев транс-портных средств </w:t>
            </w:r>
          </w:p>
        </w:tc>
        <w:tc>
          <w:tcPr>
            <w:tcW w:w="3118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УСЗН/заместитель начальника – заведующий отделом компенсационных выплат  Самойлова Е.А.</w:t>
            </w:r>
          </w:p>
        </w:tc>
        <w:tc>
          <w:tcPr>
            <w:tcW w:w="1276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 г.</w:t>
            </w:r>
          </w:p>
        </w:tc>
        <w:tc>
          <w:tcPr>
            <w:tcW w:w="1559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1701" w:type="dxa"/>
          </w:tcPr>
          <w:p w:rsidR="002F6F54" w:rsidRDefault="002F6F54" w:rsidP="00764C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в полном объ-еме социаль-ных обяза-тельств госу-дарства перед инвалидами, усиление их социальной поддержки</w:t>
            </w:r>
          </w:p>
        </w:tc>
        <w:tc>
          <w:tcPr>
            <w:tcW w:w="1559" w:type="dxa"/>
          </w:tcPr>
          <w:p w:rsidR="002F6F54" w:rsidRDefault="002F6F54" w:rsidP="00C52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C529B0">
              <w:rPr>
                <w:rFonts w:eastAsia="Calibri"/>
                <w:sz w:val="24"/>
                <w:szCs w:val="24"/>
                <w:lang w:eastAsia="en-US"/>
              </w:rPr>
              <w:t>-м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инвали</w:t>
            </w:r>
            <w:r w:rsidR="00C529B0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дам произве</w:t>
            </w:r>
            <w:r w:rsidR="00C529B0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дена выплата компенсации страховых премий по договорам ОСАГО</w:t>
            </w:r>
          </w:p>
        </w:tc>
        <w:tc>
          <w:tcPr>
            <w:tcW w:w="1276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5281" w:rsidTr="00785281">
        <w:tc>
          <w:tcPr>
            <w:tcW w:w="710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</w:tcPr>
          <w:p w:rsidR="00785281" w:rsidRDefault="00785281" w:rsidP="00764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Контрольное событие муниципальной программы 1.1.1 </w:t>
            </w:r>
          </w:p>
          <w:p w:rsidR="00785281" w:rsidRDefault="00785281" w:rsidP="00764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05F07">
              <w:rPr>
                <w:sz w:val="24"/>
                <w:szCs w:val="24"/>
                <w:lang w:eastAsia="ar-SA"/>
              </w:rPr>
              <w:t>Мероприятия по адапта-ции муниципальных объ</w:t>
            </w:r>
            <w:r>
              <w:rPr>
                <w:sz w:val="24"/>
                <w:szCs w:val="24"/>
                <w:lang w:eastAsia="ar-SA"/>
              </w:rPr>
              <w:t>-</w:t>
            </w:r>
            <w:r w:rsidRPr="00E05F07">
              <w:rPr>
                <w:sz w:val="24"/>
                <w:szCs w:val="24"/>
                <w:lang w:eastAsia="ar-SA"/>
              </w:rPr>
              <w:t>ектов социальной направ</w:t>
            </w:r>
            <w:r>
              <w:rPr>
                <w:sz w:val="24"/>
                <w:szCs w:val="24"/>
                <w:lang w:eastAsia="ar-SA"/>
              </w:rPr>
              <w:t>-</w:t>
            </w:r>
            <w:r w:rsidRPr="00E05F07">
              <w:rPr>
                <w:sz w:val="24"/>
                <w:szCs w:val="24"/>
                <w:lang w:eastAsia="ar-SA"/>
              </w:rPr>
              <w:t>ленности для инвалидов и других маломобильных групп населения</w:t>
            </w:r>
            <w:r w:rsidRPr="00E05F07">
              <w:rPr>
                <w:rFonts w:eastAsiaTheme="minorHAnsi"/>
                <w:sz w:val="24"/>
                <w:szCs w:val="24"/>
                <w:lang w:eastAsia="en-US"/>
              </w:rPr>
              <w:t>, в том числе: создание архитек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E05F0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турной доступности зда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E05F07">
              <w:rPr>
                <w:rFonts w:eastAsiaTheme="minorHAnsi"/>
                <w:sz w:val="24"/>
                <w:szCs w:val="24"/>
                <w:lang w:eastAsia="en-US"/>
              </w:rPr>
              <w:t xml:space="preserve">ния и территории </w:t>
            </w:r>
            <w:r w:rsidRPr="00E05F07">
              <w:rPr>
                <w:sz w:val="24"/>
                <w:szCs w:val="24"/>
                <w:lang w:eastAsia="ar-SA"/>
              </w:rPr>
              <w:t xml:space="preserve"> МУК «Алексеевский сельский Дом культуры» в х. Ильичевка, создание архи</w:t>
            </w:r>
            <w:r>
              <w:rPr>
                <w:sz w:val="24"/>
                <w:szCs w:val="24"/>
                <w:lang w:eastAsia="ar-SA"/>
              </w:rPr>
              <w:t>-</w:t>
            </w:r>
            <w:r w:rsidRPr="00E05F07">
              <w:rPr>
                <w:sz w:val="24"/>
                <w:szCs w:val="24"/>
                <w:lang w:eastAsia="ar-SA"/>
              </w:rPr>
              <w:t>тектурной доступности с устройством выгреба и устройством наружных сетей в СДК х. Киреевка,  создание архитектурной доступности (в т.ч. устройство канализации) в СДК ст. Бессергеневская, создание архитектурной доступности в филиале МУК «Краснолучский СДК», сельский клуб х. Озерки, создание архитек</w:t>
            </w:r>
            <w:r>
              <w:rPr>
                <w:sz w:val="24"/>
                <w:szCs w:val="24"/>
                <w:lang w:eastAsia="ar-SA"/>
              </w:rPr>
              <w:t>-</w:t>
            </w:r>
            <w:r w:rsidRPr="00E05F07">
              <w:rPr>
                <w:sz w:val="24"/>
                <w:szCs w:val="24"/>
                <w:lang w:eastAsia="ar-SA"/>
              </w:rPr>
              <w:t>турной доступности в филиале МУК «Красно</w:t>
            </w:r>
            <w:r>
              <w:rPr>
                <w:sz w:val="24"/>
                <w:szCs w:val="24"/>
                <w:lang w:eastAsia="ar-SA"/>
              </w:rPr>
              <w:t>-</w:t>
            </w:r>
            <w:r w:rsidRPr="00E05F07">
              <w:rPr>
                <w:sz w:val="24"/>
                <w:szCs w:val="24"/>
                <w:lang w:eastAsia="ar-SA"/>
              </w:rPr>
              <w:t>лучский СДК», сельский клуб х. Ягодинка, создание архитектурной доступности в филиале МУК «Краснолучский СДК», сельский клуб х. Первомайский, создание архитектурной доступ</w:t>
            </w:r>
            <w:r>
              <w:rPr>
                <w:sz w:val="24"/>
                <w:szCs w:val="24"/>
                <w:lang w:eastAsia="ar-SA"/>
              </w:rPr>
              <w:t>-</w:t>
            </w:r>
            <w:r w:rsidRPr="00E05F07">
              <w:rPr>
                <w:sz w:val="24"/>
                <w:szCs w:val="24"/>
                <w:lang w:eastAsia="ar-SA"/>
              </w:rPr>
              <w:t>ности в филиале МУК «Новозарянский СДК» СДК х. Маркин, создание архитектурной доступ</w:t>
            </w:r>
            <w:r>
              <w:rPr>
                <w:sz w:val="24"/>
                <w:szCs w:val="24"/>
                <w:lang w:eastAsia="ar-SA"/>
              </w:rPr>
              <w:t>-</w:t>
            </w:r>
            <w:r w:rsidRPr="00E05F07">
              <w:rPr>
                <w:sz w:val="24"/>
                <w:szCs w:val="24"/>
                <w:lang w:eastAsia="ar-SA"/>
              </w:rPr>
              <w:t xml:space="preserve">ности в филиале МУК «Новозарянский СДК» </w:t>
            </w:r>
            <w:r w:rsidRPr="00E05F07">
              <w:rPr>
                <w:sz w:val="24"/>
                <w:szCs w:val="24"/>
                <w:lang w:eastAsia="ar-SA"/>
              </w:rPr>
              <w:lastRenderedPageBreak/>
              <w:t>СДК п. Мокрый Лог, создание архитектурной доступности маломобиль</w:t>
            </w:r>
            <w:r>
              <w:rPr>
                <w:sz w:val="24"/>
                <w:szCs w:val="24"/>
                <w:lang w:eastAsia="ar-SA"/>
              </w:rPr>
              <w:t>-</w:t>
            </w:r>
            <w:r w:rsidRPr="00E05F07">
              <w:rPr>
                <w:sz w:val="24"/>
                <w:szCs w:val="24"/>
                <w:lang w:eastAsia="ar-SA"/>
              </w:rPr>
              <w:t>ных групп населения в СДК п. Казачьи Лагери</w:t>
            </w:r>
          </w:p>
        </w:tc>
        <w:tc>
          <w:tcPr>
            <w:tcW w:w="3118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УСЗН/ заместитель начальника -  заведующий отделом компенсационных выплат  Самойлова Е.А.</w:t>
            </w:r>
          </w:p>
        </w:tc>
        <w:tc>
          <w:tcPr>
            <w:tcW w:w="1276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1134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785281" w:rsidRDefault="00785281" w:rsidP="00F42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июнь, июль, август,</w:t>
            </w:r>
          </w:p>
          <w:p w:rsidR="00785281" w:rsidRPr="00785281" w:rsidRDefault="00785281" w:rsidP="00F42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281">
              <w:rPr>
                <w:rFonts w:eastAsia="Calibri"/>
                <w:sz w:val="24"/>
                <w:szCs w:val="24"/>
                <w:lang w:eastAsia="en-US"/>
              </w:rPr>
              <w:t>декабрь 2020 г.</w:t>
            </w:r>
          </w:p>
        </w:tc>
        <w:tc>
          <w:tcPr>
            <w:tcW w:w="1701" w:type="dxa"/>
          </w:tcPr>
          <w:p w:rsidR="00785281" w:rsidRDefault="00785281" w:rsidP="00B16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доступности учреждений культуры</w:t>
            </w:r>
          </w:p>
        </w:tc>
        <w:tc>
          <w:tcPr>
            <w:tcW w:w="1559" w:type="dxa"/>
          </w:tcPr>
          <w:p w:rsidR="00785281" w:rsidRDefault="00785281" w:rsidP="00B16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созданы условия для доступности учреждений культуры</w:t>
            </w:r>
          </w:p>
        </w:tc>
        <w:tc>
          <w:tcPr>
            <w:tcW w:w="1276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5281" w:rsidTr="00785281">
        <w:tc>
          <w:tcPr>
            <w:tcW w:w="710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785281" w:rsidRDefault="00785281" w:rsidP="002F6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муниципальной программы </w:t>
            </w:r>
          </w:p>
          <w:p w:rsidR="00785281" w:rsidRDefault="00785281" w:rsidP="002F6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Pr="002F6F54">
              <w:rPr>
                <w:sz w:val="24"/>
                <w:szCs w:val="24"/>
                <w:lang w:eastAsia="ar-SA"/>
              </w:rPr>
              <w:t>Обеспечение работы социального такси</w:t>
            </w:r>
          </w:p>
          <w:p w:rsidR="00785281" w:rsidRDefault="00785281" w:rsidP="00764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5281" w:rsidRDefault="00785281" w:rsidP="00B16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УСЗН/заместитель начальника – заведующий отделом компенсационных выплат  Самойлова Е.А.</w:t>
            </w:r>
          </w:p>
        </w:tc>
        <w:tc>
          <w:tcPr>
            <w:tcW w:w="1276" w:type="dxa"/>
          </w:tcPr>
          <w:p w:rsidR="00785281" w:rsidRDefault="00785281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785281" w:rsidRDefault="00785281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 г.</w:t>
            </w:r>
          </w:p>
        </w:tc>
        <w:tc>
          <w:tcPr>
            <w:tcW w:w="1559" w:type="dxa"/>
          </w:tcPr>
          <w:p w:rsidR="00785281" w:rsidRDefault="00785281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1701" w:type="dxa"/>
          </w:tcPr>
          <w:p w:rsidR="00785281" w:rsidRDefault="00785281" w:rsidP="00B16E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Pr="00F04646">
              <w:rPr>
                <w:sz w:val="24"/>
                <w:szCs w:val="24"/>
                <w:lang w:eastAsia="ar-SA"/>
              </w:rPr>
              <w:t>овышение активности инвалидов</w:t>
            </w:r>
          </w:p>
        </w:tc>
        <w:tc>
          <w:tcPr>
            <w:tcW w:w="1559" w:type="dxa"/>
          </w:tcPr>
          <w:p w:rsidR="00785281" w:rsidRPr="002F6F54" w:rsidRDefault="00785281" w:rsidP="00B16EE1">
            <w:pPr>
              <w:tabs>
                <w:tab w:val="left" w:pos="6285"/>
              </w:tabs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</w:t>
            </w:r>
            <w:r w:rsidRPr="002F6F54">
              <w:rPr>
                <w:bCs/>
                <w:spacing w:val="-2"/>
                <w:sz w:val="24"/>
                <w:szCs w:val="24"/>
              </w:rPr>
              <w:t xml:space="preserve">оступило 25 заявок на предоставление услуги «Социальное такси». Все поступившие заявки выполнены. </w:t>
            </w:r>
          </w:p>
          <w:p w:rsidR="00785281" w:rsidRDefault="00785281" w:rsidP="00B16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5281" w:rsidTr="00785281">
        <w:tc>
          <w:tcPr>
            <w:tcW w:w="710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муниципальной программы </w:t>
            </w:r>
          </w:p>
          <w:p w:rsidR="00785281" w:rsidRDefault="00785281" w:rsidP="00781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1.3 Выплата компенсации инвалидам страховых пре-мий по договорам обяза-тельного страхования гражданской  ответствен-ности владельцев транс-портных средств</w:t>
            </w:r>
          </w:p>
        </w:tc>
        <w:tc>
          <w:tcPr>
            <w:tcW w:w="3118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УСЗН/заместитель начальника – заведующий отделом компенсационных выплат  Самойлова Е.А.</w:t>
            </w:r>
          </w:p>
        </w:tc>
        <w:tc>
          <w:tcPr>
            <w:tcW w:w="1276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 г.</w:t>
            </w:r>
          </w:p>
        </w:tc>
        <w:tc>
          <w:tcPr>
            <w:tcW w:w="1559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1701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компенсации страховых пре-мий по до-говорам ОСАГО</w:t>
            </w:r>
          </w:p>
        </w:tc>
        <w:tc>
          <w:tcPr>
            <w:tcW w:w="1559" w:type="dxa"/>
          </w:tcPr>
          <w:p w:rsidR="00785281" w:rsidRDefault="00785281" w:rsidP="00C52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2-м инвали-дам произве-дена выплата компенсации страховых премий по договорам ОСАГО</w:t>
            </w:r>
          </w:p>
        </w:tc>
        <w:tc>
          <w:tcPr>
            <w:tcW w:w="1276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5281" w:rsidTr="00785281">
        <w:tc>
          <w:tcPr>
            <w:tcW w:w="710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7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УСЗН/заместитель начальника -заведующий отделом компенсацион-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ных выплат Самойлова Е.А.;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ОКФКСиТ/заведующий сектором по физкультуре, спорту и туризму Ястребов С.А;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РОО/заместитель начальника по образовательному менеджменту Сухоносенко А.В.;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МБУЗ ЦРБ/заместитель главного врача по АХЧ Фролов А.В.</w:t>
            </w:r>
          </w:p>
        </w:tc>
        <w:tc>
          <w:tcPr>
            <w:tcW w:w="1276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134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 г.</w:t>
            </w:r>
          </w:p>
        </w:tc>
        <w:tc>
          <w:tcPr>
            <w:tcW w:w="1559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1701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сводная информация, полученная на основании общественного мнения инвалидов, позволяющая объективно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оценить отношение населения к проблемам инвалидов</w:t>
            </w:r>
          </w:p>
        </w:tc>
        <w:tc>
          <w:tcPr>
            <w:tcW w:w="1559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совместно с обществен-ной органи-зацией инва-лидов прове-ден монито-ринг оценки отношения населения к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проблемам инвалидов; из 200 опро-шенных че-ловек (71 процент) дали поло-жительную оценку отно-шению насе-ления к проблемам инвалидов</w:t>
            </w:r>
          </w:p>
        </w:tc>
        <w:tc>
          <w:tcPr>
            <w:tcW w:w="1276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785281" w:rsidTr="00785281">
        <w:tc>
          <w:tcPr>
            <w:tcW w:w="710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977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2.1 Организация работы со СМИ (размещение информации по вопросам социальной защиты и реабилитации инвалидов, статей о толерантном отношении к инвалидам,  количество проведённых для инвалидов культурно-массовых мероприятий, выставок)</w:t>
            </w:r>
          </w:p>
        </w:tc>
        <w:tc>
          <w:tcPr>
            <w:tcW w:w="3118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УСЗН/заместитель начальника -заведующий отделом компенсацион-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ных выплат Самойлова Е.А.;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ОКФКСиТ/заведующий сектором по физкультуре, спорту и туризму Ястребов С.А;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РОО/заместитель началь-ника по образовательному менеджменту Сухоносенко А.В.;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МБУЗ ЦРБ/заместитель главного врача по АХЧ Фролов А.В.</w:t>
            </w:r>
          </w:p>
        </w:tc>
        <w:tc>
          <w:tcPr>
            <w:tcW w:w="1276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 г.</w:t>
            </w:r>
          </w:p>
        </w:tc>
        <w:tc>
          <w:tcPr>
            <w:tcW w:w="1559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1701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Обеспечение информацион-но-разъясни-тельной информацией по вопросам социальной защиты и реабилитации инвалидов, жизни людей с ограниченными возможностями</w:t>
            </w:r>
          </w:p>
        </w:tc>
        <w:tc>
          <w:tcPr>
            <w:tcW w:w="1559" w:type="dxa"/>
          </w:tcPr>
          <w:p w:rsidR="00785281" w:rsidRDefault="00785281" w:rsidP="00C529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средствах массовой информации размещено 27 материа-лов по воп-росам со-циальной защиты и реабилитации инвалидов, статьи о то-лерантном отношении к инвалидам, проведено 26 онлайн культурно массовых мероприятий</w:t>
            </w:r>
          </w:p>
        </w:tc>
        <w:tc>
          <w:tcPr>
            <w:tcW w:w="1276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5281" w:rsidTr="00785281">
        <w:tc>
          <w:tcPr>
            <w:tcW w:w="710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977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Контрольное событие  муниципальной программы 2.1.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работы со СМИ (размещение информации по вопросам социальной защиты и реабилитации инвалидов, статей о толерантном отношении к инвалидам,  количество проведённых для инвалидов культурно-массовых мероприятий, выставок)</w:t>
            </w:r>
          </w:p>
        </w:tc>
        <w:tc>
          <w:tcPr>
            <w:tcW w:w="3118" w:type="dxa"/>
          </w:tcPr>
          <w:p w:rsidR="00785281" w:rsidRDefault="00785281" w:rsidP="00C529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УСЗН/заместитель начальника -заведующий отделом компенсационных выплат Самойлова Е.А.</w:t>
            </w:r>
          </w:p>
        </w:tc>
        <w:tc>
          <w:tcPr>
            <w:tcW w:w="1276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 9 января 2020 г. по 31 декабря 2020 г.</w:t>
            </w:r>
          </w:p>
        </w:tc>
        <w:tc>
          <w:tcPr>
            <w:tcW w:w="1701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Обеспечение информацион-но-разъясни-тельной информацией по вопросам социальной защиты и реабилитации инвалидов, жизни людей с ограниченными возможностями</w:t>
            </w:r>
          </w:p>
        </w:tc>
        <w:tc>
          <w:tcPr>
            <w:tcW w:w="1559" w:type="dxa"/>
          </w:tcPr>
          <w:p w:rsidR="00785281" w:rsidRDefault="00785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сайте УСЗН, в га-зете «Сель-ский вест-ник», радио, социальных сетях интер-нет  разме-щено 27 ма-териалов по вопросам социальной защиты и реабилитации инвалидов, статьи о то-лерантном отношении к инвалидам, проведено 26 онлайн  культурно массовых мероприятий с освеще-нием в СМИ.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F43492" w:rsidSect="007C7322">
          <w:pgSz w:w="16838" w:h="11905" w:orient="landscape"/>
          <w:pgMar w:top="1701" w:right="1134" w:bottom="567" w:left="1134" w:header="720" w:footer="187" w:gutter="0"/>
          <w:cols w:space="720"/>
          <w:docGrid w:linePitch="299"/>
        </w:sectPr>
      </w:pPr>
      <w:bookmarkStart w:id="1" w:name="Par1596"/>
      <w:bookmarkEnd w:id="1"/>
    </w:p>
    <w:p w:rsidR="00F43492" w:rsidRDefault="003B3A7B">
      <w:pPr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F43492" w:rsidRDefault="001A6544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среда» за 2020</w:t>
      </w:r>
      <w:r w:rsidR="003B3A7B"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>
        <w:rPr>
          <w:sz w:val="28"/>
          <w:szCs w:val="28"/>
        </w:rPr>
        <w:t xml:space="preserve"> Октябрьского </w:t>
      </w:r>
      <w:r w:rsidR="001A6544">
        <w:rPr>
          <w:sz w:val="28"/>
          <w:szCs w:val="28"/>
        </w:rPr>
        <w:t>района «Доступная среда» за 2020</w:t>
      </w:r>
      <w:r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5670"/>
        <w:gridCol w:w="2126"/>
        <w:gridCol w:w="1559"/>
        <w:gridCol w:w="1639"/>
      </w:tblGrid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670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639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Фактические </w:t>
            </w:r>
            <w:r>
              <w:rPr>
                <w:sz w:val="24"/>
                <w:szCs w:val="24"/>
              </w:rPr>
              <w:br/>
              <w:t>расходы (тыс. рублей),</w:t>
            </w:r>
            <w:r>
              <w:rPr>
                <w:sz w:val="24"/>
                <w:szCs w:val="24"/>
              </w:rPr>
              <w:br/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программой </w:t>
            </w:r>
          </w:p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63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>
        <w:tc>
          <w:tcPr>
            <w:tcW w:w="379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>
              <w:rPr>
                <w:sz w:val="24"/>
                <w:szCs w:val="24"/>
              </w:rPr>
              <w:br/>
              <w:t xml:space="preserve">программа  Октябрьского района «Доступная среда»    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6702,6</w:t>
            </w:r>
          </w:p>
        </w:tc>
        <w:tc>
          <w:tcPr>
            <w:tcW w:w="1559" w:type="dxa"/>
          </w:tcPr>
          <w:p w:rsidR="00F43492" w:rsidRDefault="00451E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6200,7</w:t>
            </w:r>
          </w:p>
        </w:tc>
        <w:tc>
          <w:tcPr>
            <w:tcW w:w="1639" w:type="dxa"/>
          </w:tcPr>
          <w:p w:rsidR="00F43492" w:rsidRDefault="002264D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6682,0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3B3A7B">
              <w:rPr>
                <w:color w:val="000000"/>
                <w:sz w:val="24"/>
                <w:szCs w:val="24"/>
              </w:rPr>
              <w:t>юджет Октябрьского района</w:t>
            </w:r>
          </w:p>
        </w:tc>
        <w:tc>
          <w:tcPr>
            <w:tcW w:w="2126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2126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6200,7</w:t>
            </w:r>
          </w:p>
        </w:tc>
        <w:tc>
          <w:tcPr>
            <w:tcW w:w="155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6200,7</w:t>
            </w:r>
          </w:p>
        </w:tc>
        <w:tc>
          <w:tcPr>
            <w:tcW w:w="163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6181,0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55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63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2126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6189,2</w:t>
            </w:r>
          </w:p>
        </w:tc>
        <w:tc>
          <w:tcPr>
            <w:tcW w:w="155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6189,2</w:t>
            </w:r>
          </w:p>
        </w:tc>
        <w:tc>
          <w:tcPr>
            <w:tcW w:w="163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6178,8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</w:t>
            </w:r>
            <w:r w:rsidR="003B3A7B">
              <w:rPr>
                <w:color w:val="000000"/>
                <w:sz w:val="24"/>
                <w:szCs w:val="24"/>
              </w:rPr>
              <w:t xml:space="preserve">юджет муниципальных образований Октябрьского района </w:t>
            </w:r>
          </w:p>
        </w:tc>
        <w:tc>
          <w:tcPr>
            <w:tcW w:w="2126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501,9</w:t>
            </w:r>
          </w:p>
        </w:tc>
        <w:tc>
          <w:tcPr>
            <w:tcW w:w="155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F43492" w:rsidRDefault="002264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501,0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B3A7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Адаптация приоритетных объек-тов социальной инфраструктуры, транспортной и инженерной </w:t>
            </w:r>
            <w:r>
              <w:rPr>
                <w:rFonts w:eastAsia="Calibri"/>
                <w:sz w:val="24"/>
                <w:szCs w:val="24"/>
              </w:rPr>
              <w:lastRenderedPageBreak/>
              <w:t>инфраструктуры для беспрепятст-венного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F43492" w:rsidRDefault="00682C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6702,6</w:t>
            </w:r>
          </w:p>
        </w:tc>
        <w:tc>
          <w:tcPr>
            <w:tcW w:w="155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6200,7</w:t>
            </w:r>
          </w:p>
        </w:tc>
        <w:tc>
          <w:tcPr>
            <w:tcW w:w="1639" w:type="dxa"/>
          </w:tcPr>
          <w:p w:rsidR="00F43492" w:rsidRDefault="002264D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6682,0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</w:t>
            </w:r>
            <w:r w:rsidR="003B3A7B">
              <w:rPr>
                <w:color w:val="000000"/>
                <w:sz w:val="24"/>
                <w:szCs w:val="24"/>
              </w:rPr>
              <w:t>юджет Октябрьского района</w:t>
            </w:r>
          </w:p>
        </w:tc>
        <w:tc>
          <w:tcPr>
            <w:tcW w:w="2126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</w:t>
            </w:r>
            <w:r w:rsidR="003B3A7B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2126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6200,7</w:t>
            </w:r>
          </w:p>
        </w:tc>
        <w:tc>
          <w:tcPr>
            <w:tcW w:w="1559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6200,7</w:t>
            </w:r>
          </w:p>
        </w:tc>
        <w:tc>
          <w:tcPr>
            <w:tcW w:w="1639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6181,0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F43492" w:rsidRPr="006B0003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Pr="006B0003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F43492" w:rsidRPr="006B0003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11,5</w:t>
            </w:r>
          </w:p>
        </w:tc>
        <w:tc>
          <w:tcPr>
            <w:tcW w:w="1559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11,5</w:t>
            </w:r>
          </w:p>
        </w:tc>
        <w:tc>
          <w:tcPr>
            <w:tcW w:w="1639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2,2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1A6544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бюджет Ростовской области</w:t>
            </w:r>
          </w:p>
        </w:tc>
        <w:tc>
          <w:tcPr>
            <w:tcW w:w="2126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6189,2</w:t>
            </w:r>
          </w:p>
        </w:tc>
        <w:tc>
          <w:tcPr>
            <w:tcW w:w="1559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6189,2</w:t>
            </w:r>
          </w:p>
        </w:tc>
        <w:tc>
          <w:tcPr>
            <w:tcW w:w="1639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6178,8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</w:t>
            </w:r>
            <w:r w:rsidR="003B3A7B">
              <w:rPr>
                <w:color w:val="000000"/>
                <w:sz w:val="24"/>
                <w:szCs w:val="24"/>
              </w:rPr>
              <w:t xml:space="preserve">юджет муниципальных образований Октябрьского района </w:t>
            </w:r>
          </w:p>
        </w:tc>
        <w:tc>
          <w:tcPr>
            <w:tcW w:w="2126" w:type="dxa"/>
          </w:tcPr>
          <w:p w:rsidR="00F43492" w:rsidRPr="006B0003" w:rsidRDefault="004B09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501,9</w:t>
            </w:r>
          </w:p>
        </w:tc>
        <w:tc>
          <w:tcPr>
            <w:tcW w:w="1559" w:type="dxa"/>
          </w:tcPr>
          <w:p w:rsidR="00F43492" w:rsidRPr="006B0003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F43492" w:rsidRPr="006B0003" w:rsidRDefault="002264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501,0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B3A7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F43492" w:rsidRPr="006B0003" w:rsidRDefault="004B09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Pr="006B0003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F43492" w:rsidRPr="006B0003" w:rsidRDefault="004B09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</w:tcPr>
          <w:p w:rsidR="00F43492" w:rsidRDefault="003B3A7B" w:rsidP="009864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ОМ1.1. </w:t>
            </w:r>
            <w:r w:rsidR="00451EE2" w:rsidRPr="00E05F07">
              <w:rPr>
                <w:sz w:val="24"/>
                <w:szCs w:val="24"/>
                <w:lang w:eastAsia="ar-SA"/>
              </w:rPr>
              <w:t>Мероприятия по адапта</w:t>
            </w:r>
            <w:r w:rsidR="00986468">
              <w:rPr>
                <w:sz w:val="24"/>
                <w:szCs w:val="24"/>
                <w:lang w:eastAsia="ar-SA"/>
              </w:rPr>
              <w:t>-</w:t>
            </w:r>
            <w:r w:rsidR="00451EE2" w:rsidRPr="00E05F07">
              <w:rPr>
                <w:sz w:val="24"/>
                <w:szCs w:val="24"/>
                <w:lang w:eastAsia="ar-SA"/>
              </w:rPr>
              <w:t>ции муниципальных объектов социальной направленности для инвалидов и других маломобиль</w:t>
            </w:r>
            <w:r w:rsidR="00986468">
              <w:rPr>
                <w:sz w:val="24"/>
                <w:szCs w:val="24"/>
                <w:lang w:eastAsia="ar-SA"/>
              </w:rPr>
              <w:t>-</w:t>
            </w:r>
            <w:r w:rsidR="00451EE2" w:rsidRPr="00E05F07">
              <w:rPr>
                <w:sz w:val="24"/>
                <w:szCs w:val="24"/>
                <w:lang w:eastAsia="ar-SA"/>
              </w:rPr>
              <w:t>ных групп населения</w:t>
            </w:r>
            <w:r w:rsidR="00451EE2" w:rsidRPr="00E05F07">
              <w:rPr>
                <w:rFonts w:eastAsiaTheme="minorHAnsi"/>
                <w:sz w:val="24"/>
                <w:szCs w:val="24"/>
                <w:lang w:eastAsia="en-US"/>
              </w:rPr>
              <w:t>, в том числе: создание архитектурной доступ</w:t>
            </w:r>
            <w:r w:rsidR="00986468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451EE2" w:rsidRPr="00E05F07">
              <w:rPr>
                <w:rFonts w:eastAsiaTheme="minorHAnsi"/>
                <w:sz w:val="24"/>
                <w:szCs w:val="24"/>
                <w:lang w:eastAsia="en-US"/>
              </w:rPr>
              <w:t xml:space="preserve">ности здания и территории </w:t>
            </w:r>
            <w:r w:rsidR="00451EE2" w:rsidRPr="00E05F07">
              <w:rPr>
                <w:sz w:val="24"/>
                <w:szCs w:val="24"/>
                <w:lang w:eastAsia="ar-SA"/>
              </w:rPr>
              <w:t xml:space="preserve"> МУК «Алексеевский сельский Дом культуры» в х. Ильичевка, созда</w:t>
            </w:r>
            <w:r w:rsidR="00986468">
              <w:rPr>
                <w:sz w:val="24"/>
                <w:szCs w:val="24"/>
                <w:lang w:eastAsia="ar-SA"/>
              </w:rPr>
              <w:t>-</w:t>
            </w:r>
            <w:r w:rsidR="00451EE2" w:rsidRPr="00E05F07">
              <w:rPr>
                <w:sz w:val="24"/>
                <w:szCs w:val="24"/>
                <w:lang w:eastAsia="ar-SA"/>
              </w:rPr>
              <w:t>ние архитектурной доступности с устройством выгреба и устройством наружных сетей в СДК х. Киреевка,  создание архитектурной доступности (в т.ч. устройство канализации) в СДК ст. Бессергеневская, создание архитектурной доступности в филиале МУК «Краснолучский СДК», сельский клуб х. Озерки, создание архитек</w:t>
            </w:r>
            <w:r w:rsidR="00451EE2">
              <w:rPr>
                <w:sz w:val="24"/>
                <w:szCs w:val="24"/>
                <w:lang w:eastAsia="ar-SA"/>
              </w:rPr>
              <w:t>-</w:t>
            </w:r>
            <w:r w:rsidR="00451EE2" w:rsidRPr="00E05F07">
              <w:rPr>
                <w:sz w:val="24"/>
                <w:szCs w:val="24"/>
                <w:lang w:eastAsia="ar-SA"/>
              </w:rPr>
              <w:t>турной доступности в филиале МУК «Красно</w:t>
            </w:r>
            <w:r w:rsidR="00451EE2">
              <w:rPr>
                <w:sz w:val="24"/>
                <w:szCs w:val="24"/>
                <w:lang w:eastAsia="ar-SA"/>
              </w:rPr>
              <w:t>-</w:t>
            </w:r>
            <w:r w:rsidR="00451EE2" w:rsidRPr="00E05F07">
              <w:rPr>
                <w:sz w:val="24"/>
                <w:szCs w:val="24"/>
                <w:lang w:eastAsia="ar-SA"/>
              </w:rPr>
              <w:t xml:space="preserve">лучский СДК», сельский клуб х. Ягодинка, создание архитектурной доступности в филиале МУК «Краснолучский СДК», сельский клуб х. Первомайский, создание </w:t>
            </w:r>
            <w:r w:rsidR="00451EE2" w:rsidRPr="00E05F07">
              <w:rPr>
                <w:sz w:val="24"/>
                <w:szCs w:val="24"/>
                <w:lang w:eastAsia="ar-SA"/>
              </w:rPr>
              <w:lastRenderedPageBreak/>
              <w:t>архитектурной доступ</w:t>
            </w:r>
            <w:r w:rsidR="00451EE2">
              <w:rPr>
                <w:sz w:val="24"/>
                <w:szCs w:val="24"/>
                <w:lang w:eastAsia="ar-SA"/>
              </w:rPr>
              <w:t>-</w:t>
            </w:r>
            <w:r w:rsidR="00451EE2" w:rsidRPr="00E05F07">
              <w:rPr>
                <w:sz w:val="24"/>
                <w:szCs w:val="24"/>
                <w:lang w:eastAsia="ar-SA"/>
              </w:rPr>
              <w:t>ности в филиале МУК «Новозарянский СДК» СДК х. Маркин, создание архитектурной доступ</w:t>
            </w:r>
            <w:r w:rsidR="00451EE2">
              <w:rPr>
                <w:sz w:val="24"/>
                <w:szCs w:val="24"/>
                <w:lang w:eastAsia="ar-SA"/>
              </w:rPr>
              <w:t>-</w:t>
            </w:r>
            <w:r w:rsidR="00451EE2" w:rsidRPr="00E05F07">
              <w:rPr>
                <w:sz w:val="24"/>
                <w:szCs w:val="24"/>
                <w:lang w:eastAsia="ar-SA"/>
              </w:rPr>
              <w:t>ности в филиале МУК «Новозарянский СДК» СДК п. Мокрый Лог, создание архитектурной доступности маломобиль</w:t>
            </w:r>
            <w:r w:rsidR="00451EE2">
              <w:rPr>
                <w:sz w:val="24"/>
                <w:szCs w:val="24"/>
                <w:lang w:eastAsia="ar-SA"/>
              </w:rPr>
              <w:t>-</w:t>
            </w:r>
            <w:r w:rsidR="00451EE2" w:rsidRPr="00E05F07">
              <w:rPr>
                <w:sz w:val="24"/>
                <w:szCs w:val="24"/>
                <w:lang w:eastAsia="ar-SA"/>
              </w:rPr>
              <w:t>ных групп населения в СДК п. Казачьи Лагери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F43492" w:rsidRDefault="004B09C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6691,1</w:t>
            </w:r>
          </w:p>
        </w:tc>
        <w:tc>
          <w:tcPr>
            <w:tcW w:w="1559" w:type="dxa"/>
          </w:tcPr>
          <w:p w:rsidR="00F43492" w:rsidRDefault="004B09C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6189,2</w:t>
            </w:r>
          </w:p>
        </w:tc>
        <w:tc>
          <w:tcPr>
            <w:tcW w:w="1639" w:type="dxa"/>
          </w:tcPr>
          <w:p w:rsidR="00F43492" w:rsidRDefault="002264D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6679</w:t>
            </w:r>
            <w:r w:rsidR="006B0003">
              <w:rPr>
                <w:b/>
                <w:sz w:val="24"/>
                <w:szCs w:val="24"/>
              </w:rPr>
              <w:t>,8</w:t>
            </w:r>
          </w:p>
        </w:tc>
      </w:tr>
      <w:tr w:rsidR="00F43492">
        <w:tc>
          <w:tcPr>
            <w:tcW w:w="3794" w:type="dxa"/>
          </w:tcPr>
          <w:p w:rsidR="00F43492" w:rsidRDefault="004B09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ОМ1.2</w:t>
            </w:r>
            <w:r w:rsidR="003B3A7B">
              <w:rPr>
                <w:sz w:val="24"/>
                <w:szCs w:val="24"/>
              </w:rPr>
              <w:t xml:space="preserve">. </w:t>
            </w:r>
            <w:r w:rsidR="003B3A7B">
              <w:rPr>
                <w:bCs/>
                <w:spacing w:val="-2"/>
                <w:sz w:val="24"/>
                <w:szCs w:val="24"/>
              </w:rPr>
              <w:t>Обеспечение работы социального такси</w:t>
            </w:r>
          </w:p>
        </w:tc>
        <w:tc>
          <w:tcPr>
            <w:tcW w:w="567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</w:tcPr>
          <w:p w:rsidR="00F43492" w:rsidRDefault="004B09CE" w:rsidP="001A65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1.3</w:t>
            </w:r>
            <w:r w:rsidR="003B3A7B">
              <w:rPr>
                <w:sz w:val="24"/>
                <w:szCs w:val="24"/>
              </w:rPr>
              <w:t xml:space="preserve">. </w:t>
            </w:r>
            <w:r w:rsidR="003B3A7B">
              <w:rPr>
                <w:bCs/>
                <w:spacing w:val="-2"/>
                <w:sz w:val="24"/>
                <w:szCs w:val="24"/>
              </w:rPr>
              <w:t>Выплата компенсации инвалидам страховых премий по договорам обязательного страхования гражданской ответ-ственности владельцев транспорт-ных средств</w:t>
            </w:r>
          </w:p>
        </w:tc>
        <w:tc>
          <w:tcPr>
            <w:tcW w:w="567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1A654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</w:t>
            </w:r>
          </w:p>
        </w:tc>
        <w:tc>
          <w:tcPr>
            <w:tcW w:w="1559" w:type="dxa"/>
          </w:tcPr>
          <w:p w:rsidR="00F43492" w:rsidRDefault="001A654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</w:t>
            </w:r>
          </w:p>
        </w:tc>
        <w:tc>
          <w:tcPr>
            <w:tcW w:w="1639" w:type="dxa"/>
          </w:tcPr>
          <w:p w:rsidR="00F43492" w:rsidRDefault="001A654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</w:tr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Подпрограмма 2 «</w:t>
            </w:r>
            <w:r>
              <w:rPr>
                <w:rFonts w:eastAsia="Calibri"/>
                <w:bCs/>
                <w:kern w:val="1"/>
                <w:sz w:val="24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</w:p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3B3A7B">
              <w:rPr>
                <w:color w:val="000000"/>
                <w:sz w:val="24"/>
                <w:szCs w:val="24"/>
              </w:rPr>
              <w:t>юджет Октябрьского района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1A6544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бюджет Ростовской области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</w:t>
            </w:r>
            <w:r w:rsidR="003B3A7B">
              <w:rPr>
                <w:color w:val="000000"/>
                <w:sz w:val="24"/>
                <w:szCs w:val="24"/>
              </w:rPr>
              <w:t xml:space="preserve">юджет муниципальных образований Октябрьского района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B3A7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 Организация работы со СМИ (размещение информации по вопросам социальной защиты и реабилитации инвалидов, </w:t>
            </w:r>
            <w:r>
              <w:rPr>
                <w:rFonts w:eastAsia="Calibri"/>
                <w:kern w:val="1"/>
                <w:sz w:val="24"/>
                <w:szCs w:val="24"/>
              </w:rPr>
              <w:t>статей о толерантном отношении к инвали-</w:t>
            </w:r>
            <w:r>
              <w:rPr>
                <w:rFonts w:eastAsia="Calibri"/>
                <w:kern w:val="1"/>
                <w:sz w:val="24"/>
                <w:szCs w:val="24"/>
              </w:rPr>
              <w:lastRenderedPageBreak/>
              <w:t>дам,  количество проведённых для инвалидов культурно-массовых и развлекательных мероприятий, выставок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/>
    <w:p w:rsidR="00F43492" w:rsidRDefault="00F43492"/>
    <w:p w:rsidR="00F43492" w:rsidRDefault="00F43492">
      <w:pPr>
        <w:ind w:left="9692" w:firstLine="708"/>
        <w:jc w:val="center"/>
        <w:rPr>
          <w:sz w:val="28"/>
          <w:szCs w:val="28"/>
        </w:rPr>
      </w:pPr>
    </w:p>
    <w:p w:rsidR="00F43492" w:rsidRDefault="00F43492">
      <w:pPr>
        <w:ind w:left="9692" w:firstLine="708"/>
        <w:jc w:val="center"/>
        <w:rPr>
          <w:sz w:val="28"/>
          <w:szCs w:val="28"/>
        </w:rPr>
      </w:pPr>
    </w:p>
    <w:p w:rsidR="00682C12" w:rsidRDefault="00682C12">
      <w:pPr>
        <w:ind w:left="9692" w:firstLine="708"/>
        <w:jc w:val="center"/>
        <w:rPr>
          <w:sz w:val="28"/>
          <w:szCs w:val="28"/>
        </w:rPr>
      </w:pPr>
    </w:p>
    <w:p w:rsidR="00682C12" w:rsidRDefault="00682C12">
      <w:pPr>
        <w:ind w:left="9692" w:firstLine="708"/>
        <w:jc w:val="center"/>
        <w:rPr>
          <w:sz w:val="28"/>
          <w:szCs w:val="28"/>
        </w:rPr>
      </w:pPr>
    </w:p>
    <w:p w:rsidR="00682C12" w:rsidRDefault="00682C12">
      <w:pPr>
        <w:ind w:left="9692" w:firstLine="708"/>
        <w:jc w:val="center"/>
        <w:rPr>
          <w:sz w:val="28"/>
          <w:szCs w:val="28"/>
        </w:rPr>
      </w:pPr>
    </w:p>
    <w:p w:rsidR="00682C12" w:rsidRDefault="00682C12">
      <w:pPr>
        <w:ind w:left="9692" w:firstLine="708"/>
        <w:jc w:val="center"/>
        <w:rPr>
          <w:sz w:val="28"/>
          <w:szCs w:val="28"/>
        </w:rPr>
      </w:pPr>
    </w:p>
    <w:p w:rsidR="002264D2" w:rsidRDefault="002264D2">
      <w:pPr>
        <w:ind w:left="9692" w:firstLine="708"/>
        <w:jc w:val="center"/>
        <w:rPr>
          <w:sz w:val="28"/>
          <w:szCs w:val="28"/>
        </w:rPr>
      </w:pPr>
    </w:p>
    <w:p w:rsidR="002264D2" w:rsidRDefault="002264D2">
      <w:pPr>
        <w:ind w:left="9692" w:firstLine="708"/>
        <w:jc w:val="center"/>
        <w:rPr>
          <w:sz w:val="28"/>
          <w:szCs w:val="28"/>
        </w:rPr>
      </w:pPr>
    </w:p>
    <w:p w:rsidR="002264D2" w:rsidRDefault="002264D2">
      <w:pPr>
        <w:ind w:left="9692" w:firstLine="708"/>
        <w:jc w:val="center"/>
        <w:rPr>
          <w:sz w:val="28"/>
          <w:szCs w:val="28"/>
        </w:rPr>
      </w:pPr>
    </w:p>
    <w:p w:rsidR="002264D2" w:rsidRDefault="002264D2">
      <w:pPr>
        <w:ind w:left="9692" w:firstLine="708"/>
        <w:jc w:val="center"/>
        <w:rPr>
          <w:sz w:val="28"/>
          <w:szCs w:val="28"/>
        </w:rPr>
      </w:pPr>
    </w:p>
    <w:p w:rsidR="002264D2" w:rsidRDefault="002264D2">
      <w:pPr>
        <w:ind w:left="9692" w:firstLine="708"/>
        <w:jc w:val="center"/>
        <w:rPr>
          <w:sz w:val="28"/>
          <w:szCs w:val="28"/>
        </w:rPr>
      </w:pPr>
    </w:p>
    <w:p w:rsidR="002264D2" w:rsidRDefault="002264D2">
      <w:pPr>
        <w:ind w:left="9692" w:firstLine="708"/>
        <w:jc w:val="center"/>
        <w:rPr>
          <w:sz w:val="28"/>
          <w:szCs w:val="28"/>
        </w:rPr>
      </w:pPr>
    </w:p>
    <w:p w:rsidR="002264D2" w:rsidRDefault="002264D2">
      <w:pPr>
        <w:ind w:left="9692" w:firstLine="708"/>
        <w:jc w:val="center"/>
        <w:rPr>
          <w:sz w:val="28"/>
          <w:szCs w:val="28"/>
        </w:rPr>
      </w:pPr>
    </w:p>
    <w:p w:rsidR="002264D2" w:rsidRDefault="002264D2">
      <w:pPr>
        <w:ind w:left="9692" w:firstLine="708"/>
        <w:jc w:val="center"/>
        <w:rPr>
          <w:sz w:val="28"/>
          <w:szCs w:val="28"/>
        </w:rPr>
      </w:pPr>
    </w:p>
    <w:p w:rsidR="00682C12" w:rsidRDefault="00682C12">
      <w:pPr>
        <w:ind w:left="9692" w:firstLine="708"/>
        <w:jc w:val="center"/>
        <w:rPr>
          <w:sz w:val="28"/>
          <w:szCs w:val="28"/>
        </w:rPr>
      </w:pPr>
    </w:p>
    <w:p w:rsidR="00682C12" w:rsidRDefault="00682C12">
      <w:pPr>
        <w:ind w:left="9692" w:firstLine="708"/>
        <w:jc w:val="center"/>
        <w:rPr>
          <w:sz w:val="28"/>
          <w:szCs w:val="28"/>
        </w:rPr>
      </w:pPr>
    </w:p>
    <w:p w:rsidR="00682C12" w:rsidRDefault="00682C12">
      <w:pPr>
        <w:ind w:left="9692" w:firstLine="708"/>
        <w:jc w:val="center"/>
        <w:rPr>
          <w:sz w:val="28"/>
          <w:szCs w:val="28"/>
        </w:rPr>
      </w:pPr>
    </w:p>
    <w:p w:rsidR="00F43492" w:rsidRDefault="003B3A7B">
      <w:pPr>
        <w:ind w:left="969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«Доступная среда» </w:t>
      </w:r>
      <w:r w:rsidR="00451EE2">
        <w:rPr>
          <w:sz w:val="28"/>
          <w:szCs w:val="28"/>
        </w:rPr>
        <w:t>за 2020</w:t>
      </w:r>
      <w:r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43492" w:rsidRDefault="003B3A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  <w:r>
        <w:rPr>
          <w:sz w:val="28"/>
          <w:szCs w:val="28"/>
        </w:rPr>
        <w:t xml:space="preserve"> муниципальной программы Октябрьского </w:t>
      </w:r>
      <w:r w:rsidR="00451EE2">
        <w:rPr>
          <w:sz w:val="28"/>
          <w:szCs w:val="28"/>
        </w:rPr>
        <w:t>района «Доступная среда» за 2020</w:t>
      </w:r>
      <w:r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3972"/>
        <w:gridCol w:w="2126"/>
        <w:gridCol w:w="1421"/>
        <w:gridCol w:w="2101"/>
        <w:gridCol w:w="1723"/>
        <w:gridCol w:w="2489"/>
      </w:tblGrid>
      <w:tr w:rsidR="00F43492">
        <w:tc>
          <w:tcPr>
            <w:tcW w:w="956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</w:p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245" w:type="dxa"/>
            <w:gridSpan w:val="3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  <w:r>
              <w:rPr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489" w:type="dxa"/>
            <w:vMerge w:val="restart"/>
          </w:tcPr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Обоснование отклонений  </w:t>
            </w:r>
          </w:p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 значений показателя    </w:t>
            </w:r>
          </w:p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  на конец   </w:t>
            </w:r>
          </w:p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 отчетного года       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21E">
              <w:rPr>
                <w:sz w:val="24"/>
                <w:szCs w:val="24"/>
              </w:rPr>
              <w:t>(при наличии)</w:t>
            </w:r>
          </w:p>
        </w:tc>
      </w:tr>
      <w:tr w:rsidR="00F43492">
        <w:tc>
          <w:tcPr>
            <w:tcW w:w="956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</w:t>
            </w:r>
          </w:p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предшествующий </w:t>
            </w:r>
            <w:r>
              <w:rPr>
                <w:sz w:val="24"/>
                <w:szCs w:val="24"/>
              </w:rPr>
              <w:br/>
              <w:t>отчетному</w:t>
            </w:r>
          </w:p>
        </w:tc>
        <w:tc>
          <w:tcPr>
            <w:tcW w:w="3824" w:type="dxa"/>
            <w:gridSpan w:val="2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248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3492">
        <w:tc>
          <w:tcPr>
            <w:tcW w:w="956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48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района « Доступная среда»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Доля доступных для инвалидов и других маломобиль-ных групп населения приоритетных объектов социальной, транспорт-ной, инженерной инфраструктуры в общем количестве приоритетных объектов социальной инфраструк-туры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603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2101" w:type="dxa"/>
          </w:tcPr>
          <w:p w:rsidR="00F43492" w:rsidRDefault="00603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723" w:type="dxa"/>
          </w:tcPr>
          <w:p w:rsidR="00F43492" w:rsidRDefault="00603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 Доля  инвалидов, положительно оценивающих отношение населения к проблемам инвалидов, в общей численности </w:t>
            </w:r>
            <w:r>
              <w:rPr>
                <w:rFonts w:eastAsia="Calibri"/>
                <w:kern w:val="1"/>
                <w:sz w:val="24"/>
                <w:szCs w:val="24"/>
              </w:rPr>
              <w:lastRenderedPageBreak/>
              <w:t>опрошенных инвалидов Октябрь-ского района.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F43492" w:rsidRDefault="00603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B3A7B">
              <w:rPr>
                <w:sz w:val="24"/>
                <w:szCs w:val="24"/>
              </w:rPr>
              <w:t>0,0</w:t>
            </w:r>
          </w:p>
        </w:tc>
        <w:tc>
          <w:tcPr>
            <w:tcW w:w="2101" w:type="dxa"/>
          </w:tcPr>
          <w:p w:rsidR="00F43492" w:rsidRDefault="00603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B3A7B">
              <w:rPr>
                <w:sz w:val="24"/>
                <w:szCs w:val="24"/>
              </w:rPr>
              <w:t>0,0</w:t>
            </w:r>
          </w:p>
        </w:tc>
        <w:tc>
          <w:tcPr>
            <w:tcW w:w="1723" w:type="dxa"/>
          </w:tcPr>
          <w:p w:rsidR="00F43492" w:rsidRDefault="00603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3B3A7B">
              <w:rPr>
                <w:sz w:val="24"/>
                <w:szCs w:val="24"/>
              </w:rPr>
              <w:t>,0</w:t>
            </w:r>
          </w:p>
        </w:tc>
        <w:tc>
          <w:tcPr>
            <w:tcW w:w="2489" w:type="dxa"/>
          </w:tcPr>
          <w:p w:rsidR="003932F3" w:rsidRPr="003932F3" w:rsidRDefault="003932F3" w:rsidP="003932F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объяс-няется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увеличением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lastRenderedPageBreak/>
              <w:t>инвалидов положи</w:t>
            </w:r>
            <w:r>
              <w:rPr>
                <w:rFonts w:eastAsia="Calibri"/>
                <w:kern w:val="1"/>
                <w:sz w:val="24"/>
                <w:szCs w:val="24"/>
              </w:rPr>
              <w:t>-тельно оценивающих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 отношение населения к проблемам инвали</w:t>
            </w:r>
            <w:r>
              <w:rPr>
                <w:rFonts w:eastAsia="Calibri"/>
                <w:kern w:val="1"/>
                <w:sz w:val="24"/>
                <w:szCs w:val="24"/>
              </w:rPr>
              <w:t>-дов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.</w:t>
            </w:r>
          </w:p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1 «Адаптация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населения»»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1.1.</w:t>
            </w:r>
            <w:r>
              <w:rPr>
                <w:rFonts w:eastAsia="Calibri"/>
                <w:kern w:val="1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2101" w:type="dxa"/>
          </w:tcPr>
          <w:p w:rsidR="00F43492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1723" w:type="dxa"/>
          </w:tcPr>
          <w:p w:rsidR="00F43492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1.2.</w:t>
            </w:r>
            <w:r>
              <w:rPr>
                <w:rFonts w:eastAsia="Calibri"/>
                <w:kern w:val="1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в сфере здравоохранения в общем количестве приоритетных объектов в сфере здравоохранения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1.3.</w:t>
            </w:r>
            <w:r>
              <w:rPr>
                <w:rStyle w:val="3"/>
                <w:rFonts w:eastAsia="Calibri"/>
                <w:sz w:val="24"/>
                <w:szCs w:val="24"/>
              </w:rPr>
              <w:t>Доля образователь-ных организаций (школы, сады, доп.образование), в которых соз-дана без барьерная среда для инклюзивного образования детей-инвалидов, в общем количестве образовательных организаций (школы, сады, доп.образование)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2101" w:type="dxa"/>
          </w:tcPr>
          <w:p w:rsidR="00F43492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1723" w:type="dxa"/>
          </w:tcPr>
          <w:p w:rsidR="00F43492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1.4. Удельный вес транспортных средств, используе-мых для перевозки населения, </w:t>
            </w:r>
            <w:r>
              <w:rPr>
                <w:sz w:val="24"/>
                <w:szCs w:val="24"/>
              </w:rPr>
              <w:lastRenderedPageBreak/>
              <w:t xml:space="preserve">соответствующих требованиям доступности для инвалидов, от общего количества транспортных средств, осуществляющих пере-возки пассажиров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72" w:type="dxa"/>
          </w:tcPr>
          <w:p w:rsidR="00F43492" w:rsidRDefault="003B3A7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1.5.</w:t>
            </w:r>
          </w:p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воспользовавшихся социаль-ным такси от общего количества поступивших заявок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6</w:t>
            </w:r>
            <w:r>
              <w:rPr>
                <w:rFonts w:eastAsia="Calibri"/>
                <w:kern w:val="1"/>
                <w:sz w:val="24"/>
                <w:szCs w:val="24"/>
              </w:rPr>
              <w:t>. 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инвали-дов Октябрьского района.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B3A7B">
              <w:rPr>
                <w:sz w:val="24"/>
                <w:szCs w:val="24"/>
              </w:rPr>
              <w:t>0,0</w:t>
            </w:r>
          </w:p>
        </w:tc>
        <w:tc>
          <w:tcPr>
            <w:tcW w:w="2101" w:type="dxa"/>
          </w:tcPr>
          <w:p w:rsidR="00F43492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B3A7B">
              <w:rPr>
                <w:sz w:val="24"/>
                <w:szCs w:val="24"/>
              </w:rPr>
              <w:t>0,0</w:t>
            </w:r>
          </w:p>
        </w:tc>
        <w:tc>
          <w:tcPr>
            <w:tcW w:w="1723" w:type="dxa"/>
          </w:tcPr>
          <w:p w:rsidR="00F43492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  <w:tc>
          <w:tcPr>
            <w:tcW w:w="2489" w:type="dxa"/>
          </w:tcPr>
          <w:p w:rsidR="00F43492" w:rsidRPr="003932F3" w:rsidRDefault="003932F3" w:rsidP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объясняется увели</w:t>
            </w:r>
            <w:r>
              <w:rPr>
                <w:rFonts w:eastAsia="Calibri"/>
                <w:kern w:val="1"/>
                <w:sz w:val="24"/>
                <w:szCs w:val="24"/>
              </w:rPr>
              <w:t>-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чением инвалидов положительно оцени</w:t>
            </w:r>
            <w:r>
              <w:rPr>
                <w:rFonts w:eastAsia="Calibri"/>
                <w:kern w:val="1"/>
                <w:sz w:val="24"/>
                <w:szCs w:val="24"/>
              </w:rPr>
              <w:t>-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вающих уровень доступности приори</w:t>
            </w:r>
            <w:r w:rsidR="00FA0874">
              <w:rPr>
                <w:rFonts w:eastAsia="Calibri"/>
                <w:kern w:val="1"/>
                <w:sz w:val="24"/>
                <w:szCs w:val="24"/>
              </w:rPr>
              <w:t>-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тетных объектов и услуг в приоритетных сферах жизнедеятель</w:t>
            </w:r>
            <w:r w:rsidR="00FA0874">
              <w:rPr>
                <w:rFonts w:eastAsia="Calibri"/>
                <w:kern w:val="1"/>
                <w:sz w:val="24"/>
                <w:szCs w:val="24"/>
              </w:rPr>
              <w:t>-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ности</w:t>
            </w:r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«Формирование толерантного отношения общества к инвалидам и другим маломобильным группам населения»</w:t>
            </w:r>
          </w:p>
        </w:tc>
      </w:tr>
      <w:tr w:rsidR="003932F3">
        <w:tc>
          <w:tcPr>
            <w:tcW w:w="956" w:type="dxa"/>
          </w:tcPr>
          <w:p w:rsidR="003932F3" w:rsidRDefault="00393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3932F3" w:rsidRDefault="003932F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2.1.</w:t>
            </w:r>
            <w:r>
              <w:rPr>
                <w:color w:val="000000"/>
                <w:kern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1"/>
                <w:sz w:val="24"/>
                <w:szCs w:val="24"/>
              </w:rPr>
              <w:t>Доля инвалидов положительно оценивающих отношение населения к проблемам инвалидов, в общей численности опрошенных инвалидов Октябрьского района</w:t>
            </w:r>
          </w:p>
        </w:tc>
        <w:tc>
          <w:tcPr>
            <w:tcW w:w="2126" w:type="dxa"/>
          </w:tcPr>
          <w:p w:rsidR="003932F3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3932F3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101" w:type="dxa"/>
          </w:tcPr>
          <w:p w:rsidR="003932F3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23" w:type="dxa"/>
          </w:tcPr>
          <w:p w:rsidR="003932F3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2489" w:type="dxa"/>
          </w:tcPr>
          <w:p w:rsidR="003932F3" w:rsidRPr="003932F3" w:rsidRDefault="003932F3" w:rsidP="004B7760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объяс-няется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увеличением инвалидов положи</w:t>
            </w:r>
            <w:r>
              <w:rPr>
                <w:rFonts w:eastAsia="Calibri"/>
                <w:kern w:val="1"/>
                <w:sz w:val="24"/>
                <w:szCs w:val="24"/>
              </w:rPr>
              <w:t>-тельно оценивающих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 отношение населения к проблемам инвали</w:t>
            </w:r>
            <w:r>
              <w:rPr>
                <w:rFonts w:eastAsia="Calibri"/>
                <w:kern w:val="1"/>
                <w:sz w:val="24"/>
                <w:szCs w:val="24"/>
              </w:rPr>
              <w:t>-дов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.</w:t>
            </w:r>
          </w:p>
          <w:p w:rsidR="003932F3" w:rsidRDefault="003932F3" w:rsidP="004B77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32F3">
        <w:tc>
          <w:tcPr>
            <w:tcW w:w="956" w:type="dxa"/>
          </w:tcPr>
          <w:p w:rsidR="003932F3" w:rsidRDefault="00393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72" w:type="dxa"/>
          </w:tcPr>
          <w:p w:rsidR="003932F3" w:rsidRDefault="003932F3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Показатель 2.2.</w:t>
            </w:r>
          </w:p>
          <w:p w:rsidR="003932F3" w:rsidRDefault="003932F3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Количество размещенной инфор-мации по вопросам социальной защиты и реабилитации инвалидов,  статей о толерантном отношении к инвалидам,  количество проведён-ных для инвалидов культурно-массовых и развлекательных мероп-риятий, выставок.</w:t>
            </w:r>
          </w:p>
        </w:tc>
        <w:tc>
          <w:tcPr>
            <w:tcW w:w="2126" w:type="dxa"/>
          </w:tcPr>
          <w:p w:rsidR="003932F3" w:rsidRDefault="003932F3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штук</w:t>
            </w:r>
          </w:p>
        </w:tc>
        <w:tc>
          <w:tcPr>
            <w:tcW w:w="1421" w:type="dxa"/>
          </w:tcPr>
          <w:p w:rsidR="003932F3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01" w:type="dxa"/>
          </w:tcPr>
          <w:p w:rsidR="003932F3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23" w:type="dxa"/>
          </w:tcPr>
          <w:p w:rsidR="003932F3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89" w:type="dxa"/>
          </w:tcPr>
          <w:p w:rsidR="003932F3" w:rsidRDefault="003932F3" w:rsidP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объяс-няется увеличением количества разме-щенной информации по вопросам социаль-ной </w:t>
            </w:r>
            <w:r>
              <w:rPr>
                <w:rFonts w:eastAsia="Calibri"/>
                <w:kern w:val="1"/>
                <w:sz w:val="24"/>
                <w:szCs w:val="24"/>
              </w:rPr>
              <w:t>защиты и реаби-литации инвалидов,  статей о толерантном отношении к инвали-дам,  количество про-ведённых для инвали-дов онлайн культурно-массовых и развлекательных мероприятий.</w:t>
            </w: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817" w:rsidRDefault="008C78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817" w:rsidRDefault="008C78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817" w:rsidRDefault="008C78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817" w:rsidRDefault="008C78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817" w:rsidRDefault="008C78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817" w:rsidRDefault="008C78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817" w:rsidRDefault="008C78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817" w:rsidRDefault="008C78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817" w:rsidRDefault="008C78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8C7817" w:rsidSect="007C7322">
      <w:footerReference w:type="even" r:id="rId12"/>
      <w:footerReference w:type="default" r:id="rId13"/>
      <w:pgSz w:w="16840" w:h="11907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49" w:rsidRDefault="00FA6D49">
      <w:r>
        <w:separator/>
      </w:r>
    </w:p>
  </w:endnote>
  <w:endnote w:type="continuationSeparator" w:id="0">
    <w:p w:rsidR="00FA6D49" w:rsidRDefault="00FA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9F" w:rsidRDefault="00F4289F" w:rsidP="005E7989">
    <w:pPr>
      <w:pStyle w:val="a5"/>
    </w:pPr>
  </w:p>
  <w:p w:rsidR="00F4289F" w:rsidRPr="005E7989" w:rsidRDefault="00F4289F" w:rsidP="005E79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9F" w:rsidRDefault="00F428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289F" w:rsidRDefault="00F4289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9F" w:rsidRDefault="00F4289F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49" w:rsidRDefault="00FA6D49">
      <w:r>
        <w:separator/>
      </w:r>
    </w:p>
  </w:footnote>
  <w:footnote w:type="continuationSeparator" w:id="0">
    <w:p w:rsidR="00FA6D49" w:rsidRDefault="00FA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948152"/>
      <w:docPartObj>
        <w:docPartGallery w:val="Page Numbers (Top of Page)"/>
        <w:docPartUnique/>
      </w:docPartObj>
    </w:sdtPr>
    <w:sdtEndPr/>
    <w:sdtContent>
      <w:p w:rsidR="00F4289F" w:rsidRDefault="00F428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824">
          <w:rPr>
            <w:noProof/>
          </w:rPr>
          <w:t>24</w:t>
        </w:r>
        <w:r>
          <w:fldChar w:fldCharType="end"/>
        </w:r>
      </w:p>
    </w:sdtContent>
  </w:sdt>
  <w:p w:rsidR="00F4289F" w:rsidRDefault="00F4289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47"/>
    <w:rsid w:val="00040B21"/>
    <w:rsid w:val="00044EC6"/>
    <w:rsid w:val="00047F70"/>
    <w:rsid w:val="00055848"/>
    <w:rsid w:val="00064B61"/>
    <w:rsid w:val="00064C30"/>
    <w:rsid w:val="00074F42"/>
    <w:rsid w:val="00076442"/>
    <w:rsid w:val="000B652E"/>
    <w:rsid w:val="000D1264"/>
    <w:rsid w:val="00122824"/>
    <w:rsid w:val="00137459"/>
    <w:rsid w:val="00141D01"/>
    <w:rsid w:val="00156664"/>
    <w:rsid w:val="0018604E"/>
    <w:rsid w:val="001A6544"/>
    <w:rsid w:val="001A65F9"/>
    <w:rsid w:val="001B4849"/>
    <w:rsid w:val="001B6447"/>
    <w:rsid w:val="001C38BA"/>
    <w:rsid w:val="001D1D6F"/>
    <w:rsid w:val="001F3E81"/>
    <w:rsid w:val="001F72E8"/>
    <w:rsid w:val="00201483"/>
    <w:rsid w:val="0021369D"/>
    <w:rsid w:val="00214C3C"/>
    <w:rsid w:val="00221008"/>
    <w:rsid w:val="002264D2"/>
    <w:rsid w:val="00227E62"/>
    <w:rsid w:val="0023742B"/>
    <w:rsid w:val="00247E74"/>
    <w:rsid w:val="002513EF"/>
    <w:rsid w:val="00277E67"/>
    <w:rsid w:val="002A175B"/>
    <w:rsid w:val="002B0BF1"/>
    <w:rsid w:val="002C262C"/>
    <w:rsid w:val="002C2F9A"/>
    <w:rsid w:val="002F6F54"/>
    <w:rsid w:val="0031292F"/>
    <w:rsid w:val="00330E3B"/>
    <w:rsid w:val="00340EC5"/>
    <w:rsid w:val="003437F2"/>
    <w:rsid w:val="00384F94"/>
    <w:rsid w:val="003932F3"/>
    <w:rsid w:val="003A11AC"/>
    <w:rsid w:val="003A6AC8"/>
    <w:rsid w:val="003B3A7B"/>
    <w:rsid w:val="00413C1E"/>
    <w:rsid w:val="0045095C"/>
    <w:rsid w:val="00451EE2"/>
    <w:rsid w:val="004542FE"/>
    <w:rsid w:val="00464BCF"/>
    <w:rsid w:val="004760A7"/>
    <w:rsid w:val="00484BF0"/>
    <w:rsid w:val="004A66B0"/>
    <w:rsid w:val="004B09CE"/>
    <w:rsid w:val="004B7760"/>
    <w:rsid w:val="004B79BC"/>
    <w:rsid w:val="004D7B47"/>
    <w:rsid w:val="004F11E8"/>
    <w:rsid w:val="005018DD"/>
    <w:rsid w:val="005046BE"/>
    <w:rsid w:val="00517E37"/>
    <w:rsid w:val="0053489E"/>
    <w:rsid w:val="00557B38"/>
    <w:rsid w:val="00557E53"/>
    <w:rsid w:val="0057096E"/>
    <w:rsid w:val="00575A0F"/>
    <w:rsid w:val="00595DA7"/>
    <w:rsid w:val="005B0041"/>
    <w:rsid w:val="005C3555"/>
    <w:rsid w:val="005D2E3D"/>
    <w:rsid w:val="005D507C"/>
    <w:rsid w:val="005E36D4"/>
    <w:rsid w:val="005E7989"/>
    <w:rsid w:val="005F4471"/>
    <w:rsid w:val="0060321E"/>
    <w:rsid w:val="006044CE"/>
    <w:rsid w:val="0061544F"/>
    <w:rsid w:val="00615871"/>
    <w:rsid w:val="00617B52"/>
    <w:rsid w:val="006444DC"/>
    <w:rsid w:val="00647803"/>
    <w:rsid w:val="00651912"/>
    <w:rsid w:val="006536B9"/>
    <w:rsid w:val="00667FA9"/>
    <w:rsid w:val="00682C12"/>
    <w:rsid w:val="006A49D5"/>
    <w:rsid w:val="006B0003"/>
    <w:rsid w:val="006C5EFB"/>
    <w:rsid w:val="006D7C0A"/>
    <w:rsid w:val="006E4C10"/>
    <w:rsid w:val="006E6878"/>
    <w:rsid w:val="006F3812"/>
    <w:rsid w:val="006F4DDA"/>
    <w:rsid w:val="006F7E2E"/>
    <w:rsid w:val="00704677"/>
    <w:rsid w:val="00704D7D"/>
    <w:rsid w:val="00710DA2"/>
    <w:rsid w:val="00764075"/>
    <w:rsid w:val="00764CAB"/>
    <w:rsid w:val="00776B45"/>
    <w:rsid w:val="0078106D"/>
    <w:rsid w:val="00781F4E"/>
    <w:rsid w:val="00785281"/>
    <w:rsid w:val="00785AC6"/>
    <w:rsid w:val="00785BE2"/>
    <w:rsid w:val="007A0716"/>
    <w:rsid w:val="007A7C48"/>
    <w:rsid w:val="007B212E"/>
    <w:rsid w:val="007C7322"/>
    <w:rsid w:val="007D15C5"/>
    <w:rsid w:val="007D7194"/>
    <w:rsid w:val="007F60D7"/>
    <w:rsid w:val="00801B42"/>
    <w:rsid w:val="00807CE5"/>
    <w:rsid w:val="00821AF4"/>
    <w:rsid w:val="008819C8"/>
    <w:rsid w:val="00881A90"/>
    <w:rsid w:val="00885F80"/>
    <w:rsid w:val="008B160C"/>
    <w:rsid w:val="008B3C5C"/>
    <w:rsid w:val="008C7817"/>
    <w:rsid w:val="008D137D"/>
    <w:rsid w:val="008D3B71"/>
    <w:rsid w:val="008E50B6"/>
    <w:rsid w:val="00910B07"/>
    <w:rsid w:val="0092702E"/>
    <w:rsid w:val="009330AE"/>
    <w:rsid w:val="00933931"/>
    <w:rsid w:val="009369B0"/>
    <w:rsid w:val="00937206"/>
    <w:rsid w:val="00940C33"/>
    <w:rsid w:val="00952B82"/>
    <w:rsid w:val="009737DA"/>
    <w:rsid w:val="00975324"/>
    <w:rsid w:val="00982484"/>
    <w:rsid w:val="00986468"/>
    <w:rsid w:val="00995361"/>
    <w:rsid w:val="009E24D8"/>
    <w:rsid w:val="00A27FA1"/>
    <w:rsid w:val="00A3331A"/>
    <w:rsid w:val="00A60E3D"/>
    <w:rsid w:val="00A67F53"/>
    <w:rsid w:val="00A746C1"/>
    <w:rsid w:val="00A80324"/>
    <w:rsid w:val="00A80637"/>
    <w:rsid w:val="00AB4DD5"/>
    <w:rsid w:val="00AE5C1D"/>
    <w:rsid w:val="00B16EE1"/>
    <w:rsid w:val="00B23E77"/>
    <w:rsid w:val="00B30179"/>
    <w:rsid w:val="00B427F9"/>
    <w:rsid w:val="00B457C8"/>
    <w:rsid w:val="00B61FF7"/>
    <w:rsid w:val="00B65548"/>
    <w:rsid w:val="00B70225"/>
    <w:rsid w:val="00BD3922"/>
    <w:rsid w:val="00BD76C0"/>
    <w:rsid w:val="00BE7C71"/>
    <w:rsid w:val="00BF09F1"/>
    <w:rsid w:val="00C00327"/>
    <w:rsid w:val="00C06A66"/>
    <w:rsid w:val="00C06E44"/>
    <w:rsid w:val="00C0705C"/>
    <w:rsid w:val="00C15617"/>
    <w:rsid w:val="00C15EAA"/>
    <w:rsid w:val="00C345E1"/>
    <w:rsid w:val="00C37AB1"/>
    <w:rsid w:val="00C41438"/>
    <w:rsid w:val="00C46DE2"/>
    <w:rsid w:val="00C529B0"/>
    <w:rsid w:val="00C624D2"/>
    <w:rsid w:val="00C81732"/>
    <w:rsid w:val="00C87062"/>
    <w:rsid w:val="00C87FE7"/>
    <w:rsid w:val="00C94E48"/>
    <w:rsid w:val="00CA32F9"/>
    <w:rsid w:val="00CD6DBE"/>
    <w:rsid w:val="00CE15C6"/>
    <w:rsid w:val="00CF3B5D"/>
    <w:rsid w:val="00D118E4"/>
    <w:rsid w:val="00D32921"/>
    <w:rsid w:val="00D51B4A"/>
    <w:rsid w:val="00D8318D"/>
    <w:rsid w:val="00DA4851"/>
    <w:rsid w:val="00DD15E4"/>
    <w:rsid w:val="00DE1181"/>
    <w:rsid w:val="00DF4DFC"/>
    <w:rsid w:val="00E05F07"/>
    <w:rsid w:val="00E21234"/>
    <w:rsid w:val="00E27A46"/>
    <w:rsid w:val="00E431AF"/>
    <w:rsid w:val="00E45303"/>
    <w:rsid w:val="00E504D3"/>
    <w:rsid w:val="00E56BD2"/>
    <w:rsid w:val="00E63D92"/>
    <w:rsid w:val="00E657D2"/>
    <w:rsid w:val="00E73F5D"/>
    <w:rsid w:val="00EA54F5"/>
    <w:rsid w:val="00EB5992"/>
    <w:rsid w:val="00EC1360"/>
    <w:rsid w:val="00EE40F8"/>
    <w:rsid w:val="00EF2905"/>
    <w:rsid w:val="00F06095"/>
    <w:rsid w:val="00F252E5"/>
    <w:rsid w:val="00F40EA6"/>
    <w:rsid w:val="00F4289F"/>
    <w:rsid w:val="00F43492"/>
    <w:rsid w:val="00F43E74"/>
    <w:rsid w:val="00F77358"/>
    <w:rsid w:val="00F816E8"/>
    <w:rsid w:val="00F8190D"/>
    <w:rsid w:val="00F85921"/>
    <w:rsid w:val="00FA0874"/>
    <w:rsid w:val="00FA312F"/>
    <w:rsid w:val="00FA6D49"/>
    <w:rsid w:val="00FB4CCF"/>
    <w:rsid w:val="00FB69FA"/>
    <w:rsid w:val="00FC1CE9"/>
    <w:rsid w:val="00FD6464"/>
    <w:rsid w:val="00FF6F45"/>
    <w:rsid w:val="01DD76C4"/>
    <w:rsid w:val="058B2B4A"/>
    <w:rsid w:val="0BC32C98"/>
    <w:rsid w:val="0C11387B"/>
    <w:rsid w:val="1E0D273C"/>
    <w:rsid w:val="26CD6DB9"/>
    <w:rsid w:val="491B138D"/>
    <w:rsid w:val="60C51A1E"/>
    <w:rsid w:val="7FD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link w:val="ab"/>
    <w:uiPriority w:val="99"/>
    <w:unhideWhenUsed/>
    <w:rsid w:val="005E79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7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link w:val="ab"/>
    <w:uiPriority w:val="99"/>
    <w:unhideWhenUsed/>
    <w:rsid w:val="005E79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08033-1A6B-45B1-8019-BCF40F7B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5324</Words>
  <Characters>30352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samoilova</dc:creator>
  <cp:lastModifiedBy>Оператор23</cp:lastModifiedBy>
  <cp:revision>15</cp:revision>
  <cp:lastPrinted>2021-03-15T07:55:00Z</cp:lastPrinted>
  <dcterms:created xsi:type="dcterms:W3CDTF">2021-02-10T10:55:00Z</dcterms:created>
  <dcterms:modified xsi:type="dcterms:W3CDTF">2021-03-24T08:34:00Z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