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DCE" w:rsidRPr="00F44DCE" w:rsidRDefault="00F44DCE" w:rsidP="00F44DCE">
      <w:pPr>
        <w:keepNext/>
        <w:suppressAutoHyphens/>
        <w:spacing w:after="0" w:line="240" w:lineRule="auto"/>
        <w:ind w:left="432" w:hanging="432"/>
        <w:jc w:val="center"/>
        <w:outlineLvl w:val="0"/>
        <w:rPr>
          <w:rFonts w:ascii="Times New Roman" w:eastAsia="Times New Roman" w:hAnsi="Times New Roman" w:cs="Times New Roman"/>
          <w:b/>
          <w:bCs/>
          <w:sz w:val="28"/>
          <w:szCs w:val="28"/>
          <w:lang w:eastAsia="ar-SA"/>
        </w:rPr>
      </w:pPr>
      <w:r w:rsidRPr="00F44DCE">
        <w:rPr>
          <w:rFonts w:ascii="Times New Roman" w:eastAsia="Times New Roman" w:hAnsi="Times New Roman" w:cs="Times New Roman"/>
          <w:b/>
          <w:bCs/>
          <w:sz w:val="28"/>
          <w:szCs w:val="28"/>
          <w:lang w:eastAsia="ar-SA"/>
        </w:rPr>
        <w:t>Управление социальной защиты населения</w:t>
      </w:r>
    </w:p>
    <w:p w:rsidR="00F44DCE" w:rsidRPr="00F44DCE" w:rsidRDefault="00F44DCE" w:rsidP="00F44DCE">
      <w:pPr>
        <w:suppressAutoHyphens/>
        <w:spacing w:after="0" w:line="240" w:lineRule="auto"/>
        <w:jc w:val="center"/>
        <w:rPr>
          <w:rFonts w:ascii="Times New Roman" w:eastAsia="Times New Roman" w:hAnsi="Times New Roman" w:cs="Times New Roman"/>
          <w:b/>
          <w:bCs/>
          <w:sz w:val="28"/>
          <w:szCs w:val="28"/>
          <w:lang w:eastAsia="ar-SA"/>
        </w:rPr>
      </w:pPr>
      <w:r w:rsidRPr="00F44DCE">
        <w:rPr>
          <w:rFonts w:ascii="Times New Roman" w:eastAsia="Times New Roman" w:hAnsi="Times New Roman" w:cs="Times New Roman"/>
          <w:b/>
          <w:bCs/>
          <w:sz w:val="28"/>
          <w:szCs w:val="28"/>
          <w:lang w:eastAsia="ar-SA"/>
        </w:rPr>
        <w:t>Администрации Октябрьского района Ростовской области</w:t>
      </w:r>
    </w:p>
    <w:p w:rsidR="00F44DCE" w:rsidRPr="00F44DCE" w:rsidRDefault="00F44DCE" w:rsidP="00F44DCE">
      <w:pPr>
        <w:suppressAutoHyphens/>
        <w:spacing w:after="0" w:line="240" w:lineRule="auto"/>
        <w:jc w:val="center"/>
        <w:rPr>
          <w:rFonts w:ascii="Times New Roman" w:eastAsia="Times New Roman" w:hAnsi="Times New Roman" w:cs="Times New Roman"/>
          <w:sz w:val="28"/>
          <w:szCs w:val="28"/>
          <w:lang w:eastAsia="ar-SA"/>
        </w:rPr>
      </w:pPr>
    </w:p>
    <w:p w:rsidR="00F44DCE" w:rsidRPr="00F44DCE" w:rsidRDefault="00F44DCE" w:rsidP="00F44DCE">
      <w:pPr>
        <w:suppressAutoHyphens/>
        <w:spacing w:after="0" w:line="240" w:lineRule="auto"/>
        <w:jc w:val="center"/>
        <w:rPr>
          <w:rFonts w:ascii="Times New Roman" w:eastAsia="Times New Roman" w:hAnsi="Times New Roman" w:cs="Times New Roman"/>
          <w:b/>
          <w:bCs/>
          <w:sz w:val="28"/>
          <w:szCs w:val="28"/>
          <w:lang w:eastAsia="ar-SA"/>
        </w:rPr>
      </w:pPr>
      <w:r w:rsidRPr="00F44DCE">
        <w:rPr>
          <w:rFonts w:ascii="Times New Roman" w:eastAsia="Times New Roman" w:hAnsi="Times New Roman" w:cs="Times New Roman"/>
          <w:b/>
          <w:bCs/>
          <w:sz w:val="28"/>
          <w:szCs w:val="28"/>
          <w:lang w:eastAsia="ar-SA"/>
        </w:rPr>
        <w:t>ПРИКАЗ</w:t>
      </w:r>
    </w:p>
    <w:p w:rsidR="00F44DCE" w:rsidRPr="00F44DCE" w:rsidRDefault="00F44DCE" w:rsidP="00F44DCE">
      <w:pPr>
        <w:suppressAutoHyphens/>
        <w:spacing w:after="0" w:line="240" w:lineRule="auto"/>
        <w:rPr>
          <w:rFonts w:ascii="Times New Roman" w:eastAsia="Times New Roman" w:hAnsi="Times New Roman" w:cs="Times New Roman"/>
          <w:b/>
          <w:sz w:val="28"/>
          <w:szCs w:val="28"/>
          <w:lang w:eastAsia="ar-SA"/>
        </w:rPr>
      </w:pPr>
    </w:p>
    <w:p w:rsidR="00F44DCE" w:rsidRPr="00F44DCE" w:rsidRDefault="00F44DCE" w:rsidP="00F44DCE">
      <w:pPr>
        <w:suppressAutoHyphens/>
        <w:spacing w:after="0" w:line="240" w:lineRule="auto"/>
        <w:jc w:val="both"/>
        <w:rPr>
          <w:rFonts w:ascii="Times New Roman" w:eastAsia="Times New Roman" w:hAnsi="Times New Roman" w:cs="Times New Roman"/>
          <w:b/>
          <w:sz w:val="28"/>
          <w:szCs w:val="28"/>
          <w:lang w:eastAsia="ar-SA"/>
        </w:rPr>
      </w:pPr>
      <w:r w:rsidRPr="00F44DCE">
        <w:rPr>
          <w:rFonts w:ascii="Times New Roman" w:eastAsia="Times New Roman" w:hAnsi="Times New Roman" w:cs="Times New Roman"/>
          <w:b/>
          <w:sz w:val="28"/>
          <w:szCs w:val="28"/>
          <w:lang w:eastAsia="ar-SA"/>
        </w:rPr>
        <w:t xml:space="preserve">11.10.2019  </w:t>
      </w:r>
      <w:r w:rsidRPr="00F44DCE">
        <w:rPr>
          <w:rFonts w:ascii="Times New Roman" w:eastAsia="Times New Roman" w:hAnsi="Times New Roman" w:cs="Times New Roman"/>
          <w:b/>
          <w:sz w:val="28"/>
          <w:szCs w:val="28"/>
          <w:lang w:eastAsia="ar-SA"/>
        </w:rPr>
        <w:tab/>
        <w:t xml:space="preserve">              </w:t>
      </w:r>
      <w:r w:rsidRPr="00F44DCE">
        <w:rPr>
          <w:rFonts w:ascii="Times New Roman" w:eastAsia="Times New Roman" w:hAnsi="Times New Roman" w:cs="Times New Roman"/>
          <w:b/>
          <w:sz w:val="28"/>
          <w:szCs w:val="28"/>
          <w:lang w:eastAsia="ar-SA"/>
        </w:rPr>
        <w:tab/>
        <w:t xml:space="preserve">                      </w:t>
      </w:r>
      <w:r>
        <w:rPr>
          <w:rFonts w:ascii="Times New Roman" w:eastAsia="Times New Roman" w:hAnsi="Times New Roman" w:cs="Times New Roman"/>
          <w:b/>
          <w:sz w:val="28"/>
          <w:szCs w:val="28"/>
          <w:lang w:eastAsia="ar-SA"/>
        </w:rPr>
        <w:t xml:space="preserve">   </w:t>
      </w:r>
      <w:r w:rsidRPr="00F44DCE">
        <w:rPr>
          <w:rFonts w:ascii="Times New Roman" w:eastAsia="Times New Roman" w:hAnsi="Times New Roman" w:cs="Times New Roman"/>
          <w:b/>
          <w:sz w:val="28"/>
          <w:szCs w:val="28"/>
          <w:lang w:eastAsia="ar-SA"/>
        </w:rPr>
        <w:t>№ 27</w:t>
      </w:r>
      <w:r w:rsidRPr="00F44DCE">
        <w:rPr>
          <w:rFonts w:ascii="Times New Roman" w:eastAsia="Times New Roman" w:hAnsi="Times New Roman" w:cs="Times New Roman"/>
          <w:b/>
          <w:sz w:val="28"/>
          <w:szCs w:val="28"/>
          <w:lang w:eastAsia="ar-SA"/>
        </w:rPr>
        <w:tab/>
        <w:t xml:space="preserve">          </w:t>
      </w:r>
      <w:r w:rsidRPr="00F44DCE">
        <w:rPr>
          <w:rFonts w:ascii="Times New Roman" w:eastAsia="Times New Roman" w:hAnsi="Times New Roman" w:cs="Times New Roman"/>
          <w:b/>
          <w:sz w:val="28"/>
          <w:szCs w:val="28"/>
          <w:lang w:eastAsia="ar-SA"/>
        </w:rPr>
        <w:tab/>
        <w:t xml:space="preserve">             </w:t>
      </w:r>
      <w:r>
        <w:rPr>
          <w:rFonts w:ascii="Times New Roman" w:eastAsia="Times New Roman" w:hAnsi="Times New Roman" w:cs="Times New Roman"/>
          <w:b/>
          <w:sz w:val="28"/>
          <w:szCs w:val="28"/>
          <w:lang w:eastAsia="ar-SA"/>
        </w:rPr>
        <w:t xml:space="preserve">      </w:t>
      </w:r>
      <w:proofErr w:type="spellStart"/>
      <w:r w:rsidRPr="00F44DCE">
        <w:rPr>
          <w:rFonts w:ascii="Times New Roman" w:eastAsia="Times New Roman" w:hAnsi="Times New Roman" w:cs="Times New Roman"/>
          <w:b/>
          <w:sz w:val="28"/>
          <w:szCs w:val="28"/>
          <w:lang w:eastAsia="ar-SA"/>
        </w:rPr>
        <w:t>р.п</w:t>
      </w:r>
      <w:proofErr w:type="spellEnd"/>
      <w:r w:rsidRPr="00F44DCE">
        <w:rPr>
          <w:rFonts w:ascii="Times New Roman" w:eastAsia="Times New Roman" w:hAnsi="Times New Roman" w:cs="Times New Roman"/>
          <w:b/>
          <w:sz w:val="28"/>
          <w:szCs w:val="28"/>
          <w:lang w:eastAsia="ar-SA"/>
        </w:rPr>
        <w:t>. Каменоломни</w:t>
      </w:r>
    </w:p>
    <w:p w:rsidR="00F44DCE" w:rsidRPr="00F44DCE" w:rsidRDefault="00F44DCE" w:rsidP="00F44DCE">
      <w:pPr>
        <w:suppressAutoHyphens/>
        <w:spacing w:after="0" w:line="240" w:lineRule="auto"/>
        <w:jc w:val="both"/>
        <w:rPr>
          <w:rFonts w:ascii="Times New Roman" w:eastAsia="Times New Roman" w:hAnsi="Times New Roman" w:cs="Times New Roman"/>
          <w:b/>
          <w:sz w:val="28"/>
          <w:szCs w:val="28"/>
          <w:lang w:eastAsia="ar-SA"/>
        </w:rPr>
      </w:pPr>
    </w:p>
    <w:p w:rsidR="00F44DCE" w:rsidRPr="00F44DCE" w:rsidRDefault="00F44DCE" w:rsidP="00F44DCE">
      <w:pPr>
        <w:suppressAutoHyphens/>
        <w:spacing w:after="0" w:line="240" w:lineRule="auto"/>
        <w:ind w:right="5242"/>
        <w:jc w:val="both"/>
        <w:rPr>
          <w:rFonts w:ascii="Times New Roman" w:eastAsia="Times New Roman" w:hAnsi="Times New Roman" w:cs="Times New Roman"/>
          <w:sz w:val="28"/>
          <w:szCs w:val="28"/>
          <w:lang w:eastAsia="ar-SA"/>
        </w:rPr>
      </w:pPr>
      <w:r w:rsidRPr="00F44DCE">
        <w:rPr>
          <w:rFonts w:ascii="Times New Roman" w:eastAsia="Times New Roman" w:hAnsi="Times New Roman" w:cs="Times New Roman"/>
          <w:sz w:val="28"/>
          <w:szCs w:val="28"/>
          <w:lang w:eastAsia="ar-SA"/>
        </w:rPr>
        <w:t>Об утверждении Положения о закупке товаров, работ, услуг для нужд муниципального учреждения «Центр социального обслуживания граждан пожилого возраста и инвалидов» Октябрьского района в новой редакции</w:t>
      </w:r>
    </w:p>
    <w:p w:rsidR="00F44DCE" w:rsidRPr="00F44DCE" w:rsidRDefault="00F44DCE" w:rsidP="00F44DCE">
      <w:pPr>
        <w:suppressAutoHyphens/>
        <w:spacing w:after="0" w:line="240" w:lineRule="auto"/>
        <w:ind w:firstLine="709"/>
        <w:jc w:val="both"/>
        <w:rPr>
          <w:rFonts w:ascii="Times New Roman" w:eastAsia="Times New Roman" w:hAnsi="Times New Roman" w:cs="Times New Roman"/>
          <w:bCs/>
          <w:sz w:val="28"/>
          <w:szCs w:val="28"/>
          <w:lang w:eastAsia="ar-SA"/>
        </w:rPr>
      </w:pPr>
    </w:p>
    <w:p w:rsidR="00F44DCE" w:rsidRPr="00F44DCE" w:rsidRDefault="00F44DCE" w:rsidP="00F44DCE">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F44DCE">
        <w:rPr>
          <w:rFonts w:ascii="Times New Roman" w:eastAsia="Times New Roman" w:hAnsi="Times New Roman" w:cs="Times New Roman"/>
          <w:sz w:val="28"/>
          <w:szCs w:val="28"/>
          <w:lang w:eastAsia="ar-SA"/>
        </w:rPr>
        <w:t xml:space="preserve">В целях создания условий для своевременного и полного удовлетворения потребностей муниципального учреждения «Центр социального обслуживания граждан пожилого возраста и инвалидов» Октябрьского района в товарах, работах, услугах с необходимыми показателями цены, качества и надежности, и в соответствии с Федеральным законом от 18 июля 2011 года № 223-ФЗ «О закупках товаров, работ, услуг отдельными видами юридических лиц», </w:t>
      </w:r>
      <w:proofErr w:type="gramEnd"/>
    </w:p>
    <w:p w:rsidR="00F44DCE" w:rsidRPr="00F44DCE" w:rsidRDefault="00F44DCE" w:rsidP="00F44DCE">
      <w:pPr>
        <w:suppressAutoHyphens/>
        <w:spacing w:after="0" w:line="240" w:lineRule="auto"/>
        <w:jc w:val="both"/>
        <w:rPr>
          <w:rFonts w:ascii="Times New Roman" w:eastAsia="Times New Roman" w:hAnsi="Times New Roman" w:cs="Times New Roman"/>
          <w:bCs/>
          <w:sz w:val="28"/>
          <w:szCs w:val="28"/>
          <w:lang w:eastAsia="ar-SA"/>
        </w:rPr>
      </w:pPr>
      <w:r w:rsidRPr="00F44DCE">
        <w:rPr>
          <w:rFonts w:ascii="Times New Roman" w:eastAsia="Times New Roman" w:hAnsi="Times New Roman" w:cs="Times New Roman"/>
          <w:bCs/>
          <w:sz w:val="28"/>
          <w:szCs w:val="28"/>
          <w:lang w:eastAsia="ar-SA"/>
        </w:rPr>
        <w:t xml:space="preserve"> </w:t>
      </w:r>
    </w:p>
    <w:p w:rsidR="00F44DCE" w:rsidRPr="00F44DCE" w:rsidRDefault="00F44DCE" w:rsidP="00F44DCE">
      <w:pPr>
        <w:suppressAutoHyphens/>
        <w:spacing w:after="0" w:line="240" w:lineRule="auto"/>
        <w:jc w:val="center"/>
        <w:rPr>
          <w:rFonts w:ascii="Times New Roman" w:eastAsia="Times New Roman" w:hAnsi="Times New Roman" w:cs="Times New Roman"/>
          <w:bCs/>
          <w:sz w:val="28"/>
          <w:szCs w:val="28"/>
          <w:lang w:eastAsia="ar-SA"/>
        </w:rPr>
      </w:pPr>
      <w:r w:rsidRPr="00F44DCE">
        <w:rPr>
          <w:rFonts w:ascii="Times New Roman" w:eastAsia="Times New Roman" w:hAnsi="Times New Roman" w:cs="Times New Roman"/>
          <w:bCs/>
          <w:sz w:val="28"/>
          <w:szCs w:val="28"/>
          <w:lang w:eastAsia="ar-SA"/>
        </w:rPr>
        <w:t>ПРИКАЗЫВАЮ:</w:t>
      </w:r>
    </w:p>
    <w:p w:rsidR="00F44DCE" w:rsidRPr="00F44DCE" w:rsidRDefault="00F44DCE" w:rsidP="00F44DCE">
      <w:pPr>
        <w:suppressAutoHyphens/>
        <w:spacing w:after="0" w:line="240" w:lineRule="auto"/>
        <w:jc w:val="center"/>
        <w:rPr>
          <w:rFonts w:ascii="Times New Roman" w:eastAsia="Times New Roman" w:hAnsi="Times New Roman" w:cs="Times New Roman"/>
          <w:bCs/>
          <w:sz w:val="28"/>
          <w:szCs w:val="28"/>
          <w:lang w:eastAsia="ar-SA"/>
        </w:rPr>
      </w:pPr>
    </w:p>
    <w:p w:rsidR="00F44DCE" w:rsidRPr="00F44DCE" w:rsidRDefault="00F44DCE" w:rsidP="00F44DCE">
      <w:pPr>
        <w:spacing w:after="0" w:line="240" w:lineRule="auto"/>
        <w:ind w:firstLine="709"/>
        <w:contextualSpacing/>
        <w:jc w:val="both"/>
        <w:rPr>
          <w:rFonts w:ascii="Times New Roman" w:eastAsia="Calibri" w:hAnsi="Times New Roman" w:cs="Times New Roman"/>
          <w:sz w:val="28"/>
          <w:szCs w:val="28"/>
        </w:rPr>
      </w:pPr>
      <w:r w:rsidRPr="00F44DCE">
        <w:rPr>
          <w:rFonts w:ascii="Times New Roman" w:eastAsia="Calibri" w:hAnsi="Times New Roman" w:cs="Times New Roman"/>
          <w:sz w:val="28"/>
          <w:szCs w:val="28"/>
        </w:rPr>
        <w:t>1. Утвердить Положение о закупке товаров, работ, услуг для нужд муниципального учреждения «Центр социального обслуживания граждан пожилого возраста и инвалидов» Октябрьского района в новой редакции согласно приложению.</w:t>
      </w:r>
    </w:p>
    <w:p w:rsidR="00F44DCE" w:rsidRPr="00F44DCE" w:rsidRDefault="00F44DCE" w:rsidP="00F44DCE">
      <w:pPr>
        <w:spacing w:after="0" w:line="240" w:lineRule="auto"/>
        <w:ind w:firstLine="709"/>
        <w:contextualSpacing/>
        <w:jc w:val="both"/>
        <w:rPr>
          <w:rFonts w:ascii="Times New Roman" w:eastAsia="Calibri" w:hAnsi="Times New Roman" w:cs="Times New Roman"/>
          <w:sz w:val="28"/>
          <w:szCs w:val="28"/>
        </w:rPr>
      </w:pPr>
      <w:r w:rsidRPr="00F44DCE">
        <w:rPr>
          <w:rFonts w:ascii="Times New Roman" w:eastAsia="Calibri" w:hAnsi="Times New Roman" w:cs="Times New Roman"/>
          <w:sz w:val="28"/>
          <w:szCs w:val="28"/>
        </w:rPr>
        <w:t xml:space="preserve">2. Заведующему сектором организационно-правовой работы (Новикову С.В.) в течение 10 дней со дня принятия настоящего приказа опубликовать его на официальном сайте </w:t>
      </w:r>
      <w:proofErr w:type="gramStart"/>
      <w:r w:rsidRPr="00F44DCE">
        <w:rPr>
          <w:rFonts w:ascii="Times New Roman" w:eastAsia="Calibri" w:hAnsi="Times New Roman" w:cs="Times New Roman"/>
          <w:sz w:val="28"/>
          <w:szCs w:val="28"/>
        </w:rPr>
        <w:t>Управлени</w:t>
      </w:r>
      <w:r>
        <w:rPr>
          <w:rFonts w:ascii="Times New Roman" w:eastAsia="Calibri" w:hAnsi="Times New Roman" w:cs="Times New Roman"/>
          <w:sz w:val="28"/>
          <w:szCs w:val="28"/>
        </w:rPr>
        <w:t>я</w:t>
      </w:r>
      <w:r w:rsidRPr="00F44DCE">
        <w:rPr>
          <w:rFonts w:ascii="Times New Roman" w:eastAsia="Calibri" w:hAnsi="Times New Roman" w:cs="Times New Roman"/>
          <w:sz w:val="28"/>
          <w:szCs w:val="28"/>
        </w:rPr>
        <w:t xml:space="preserve"> социальной защиты населения</w:t>
      </w:r>
      <w:r>
        <w:rPr>
          <w:rFonts w:ascii="Times New Roman" w:eastAsia="Calibri" w:hAnsi="Times New Roman" w:cs="Times New Roman"/>
          <w:sz w:val="28"/>
          <w:szCs w:val="28"/>
        </w:rPr>
        <w:t xml:space="preserve"> </w:t>
      </w:r>
      <w:r w:rsidRPr="00F44DCE">
        <w:rPr>
          <w:rFonts w:ascii="Times New Roman" w:eastAsia="Calibri" w:hAnsi="Times New Roman" w:cs="Times New Roman"/>
          <w:sz w:val="28"/>
          <w:szCs w:val="28"/>
        </w:rPr>
        <w:t>Администрации Октябрьского района Ростовской</w:t>
      </w:r>
      <w:proofErr w:type="gramEnd"/>
      <w:r w:rsidRPr="00F44DCE">
        <w:rPr>
          <w:rFonts w:ascii="Times New Roman" w:eastAsia="Calibri" w:hAnsi="Times New Roman" w:cs="Times New Roman"/>
          <w:sz w:val="28"/>
          <w:szCs w:val="28"/>
        </w:rPr>
        <w:t xml:space="preserve"> области</w:t>
      </w:r>
      <w:r>
        <w:rPr>
          <w:rFonts w:ascii="Times New Roman" w:eastAsia="Calibri" w:hAnsi="Times New Roman" w:cs="Times New Roman"/>
          <w:sz w:val="28"/>
          <w:szCs w:val="28"/>
        </w:rPr>
        <w:t xml:space="preserve"> (https://okt-uszn.ru)</w:t>
      </w:r>
      <w:r w:rsidRPr="00F44DCE">
        <w:rPr>
          <w:rFonts w:ascii="Times New Roman" w:eastAsia="Calibri" w:hAnsi="Times New Roman" w:cs="Times New Roman"/>
          <w:sz w:val="28"/>
          <w:szCs w:val="28"/>
        </w:rPr>
        <w:t>.</w:t>
      </w:r>
    </w:p>
    <w:p w:rsidR="00F44DCE" w:rsidRPr="00F44DCE" w:rsidRDefault="00F44DCE" w:rsidP="00F44DCE">
      <w:pPr>
        <w:spacing w:after="0" w:line="240" w:lineRule="auto"/>
        <w:ind w:firstLine="709"/>
        <w:contextualSpacing/>
        <w:jc w:val="both"/>
        <w:rPr>
          <w:rFonts w:ascii="Times New Roman" w:eastAsia="Calibri" w:hAnsi="Times New Roman" w:cs="Times New Roman"/>
          <w:sz w:val="28"/>
          <w:szCs w:val="28"/>
        </w:rPr>
      </w:pPr>
      <w:r w:rsidRPr="00F44DCE">
        <w:rPr>
          <w:rFonts w:ascii="Times New Roman" w:eastAsia="Calibri" w:hAnsi="Times New Roman" w:cs="Times New Roman"/>
          <w:sz w:val="28"/>
          <w:szCs w:val="28"/>
        </w:rPr>
        <w:t xml:space="preserve">3. </w:t>
      </w:r>
      <w:bookmarkStart w:id="0" w:name="_GoBack"/>
      <w:bookmarkEnd w:id="0"/>
      <w:r w:rsidRPr="00F44DCE">
        <w:rPr>
          <w:rFonts w:ascii="Times New Roman" w:eastAsia="Calibri" w:hAnsi="Times New Roman" w:cs="Times New Roman"/>
          <w:sz w:val="28"/>
          <w:szCs w:val="28"/>
        </w:rPr>
        <w:t xml:space="preserve">Директору муниципального учреждения «Центр социального обслуживания граждан пожилого возраста и инвалидов» Октябрьского района (Барановой Л.Н.) в течение пятнадцати дней </w:t>
      </w:r>
      <w:proofErr w:type="gramStart"/>
      <w:r w:rsidRPr="00F44DCE">
        <w:rPr>
          <w:rFonts w:ascii="Times New Roman" w:eastAsia="Calibri" w:hAnsi="Times New Roman" w:cs="Times New Roman"/>
          <w:sz w:val="28"/>
          <w:szCs w:val="28"/>
        </w:rPr>
        <w:t>с даты утверждения</w:t>
      </w:r>
      <w:proofErr w:type="gramEnd"/>
      <w:r w:rsidRPr="00F44DCE">
        <w:rPr>
          <w:rFonts w:ascii="Times New Roman" w:eastAsia="Calibri" w:hAnsi="Times New Roman" w:cs="Times New Roman"/>
          <w:sz w:val="28"/>
          <w:szCs w:val="28"/>
        </w:rPr>
        <w:t xml:space="preserve"> положения о закупке опубликовать его на официальном сайте единой информационной системы в сфере закупок (http://zakupki.gov.ru).</w:t>
      </w:r>
    </w:p>
    <w:p w:rsidR="00F44DCE" w:rsidRPr="00F44DCE" w:rsidRDefault="00F44DCE" w:rsidP="00F44DCE">
      <w:pPr>
        <w:spacing w:after="0" w:line="240" w:lineRule="auto"/>
        <w:ind w:firstLine="709"/>
        <w:contextualSpacing/>
        <w:jc w:val="both"/>
        <w:rPr>
          <w:rFonts w:ascii="Times New Roman" w:eastAsia="Calibri" w:hAnsi="Times New Roman" w:cs="Times New Roman"/>
          <w:sz w:val="28"/>
          <w:szCs w:val="28"/>
        </w:rPr>
      </w:pPr>
      <w:r w:rsidRPr="00F44DCE">
        <w:rPr>
          <w:rFonts w:ascii="Times New Roman" w:eastAsia="Calibri" w:hAnsi="Times New Roman" w:cs="Times New Roman"/>
          <w:sz w:val="28"/>
          <w:szCs w:val="28"/>
        </w:rPr>
        <w:t xml:space="preserve">4. </w:t>
      </w:r>
      <w:proofErr w:type="gramStart"/>
      <w:r w:rsidRPr="00F44DCE">
        <w:rPr>
          <w:rFonts w:ascii="Times New Roman" w:eastAsia="Calibri" w:hAnsi="Times New Roman" w:cs="Times New Roman"/>
          <w:sz w:val="28"/>
          <w:szCs w:val="28"/>
        </w:rPr>
        <w:t>Контроль за</w:t>
      </w:r>
      <w:proofErr w:type="gramEnd"/>
      <w:r w:rsidRPr="00F44DCE">
        <w:rPr>
          <w:rFonts w:ascii="Times New Roman" w:eastAsia="Calibri" w:hAnsi="Times New Roman" w:cs="Times New Roman"/>
          <w:sz w:val="28"/>
          <w:szCs w:val="28"/>
        </w:rPr>
        <w:t xml:space="preserve"> выполнением настоящего приказа возложить на директора муниципального учреждения «Центр социального обслуживания граждан пожилого возраста и инвалидов» Октябрьского района (Барановой Л.Н.).</w:t>
      </w:r>
    </w:p>
    <w:p w:rsidR="00F44DCE" w:rsidRPr="00F44DCE" w:rsidRDefault="00F44DCE" w:rsidP="00F44DCE">
      <w:pPr>
        <w:suppressAutoHyphens/>
        <w:spacing w:after="0" w:line="240" w:lineRule="auto"/>
        <w:rPr>
          <w:rFonts w:ascii="Times New Roman" w:eastAsia="Times New Roman" w:hAnsi="Times New Roman" w:cs="Times New Roman"/>
          <w:sz w:val="28"/>
          <w:szCs w:val="28"/>
          <w:lang w:eastAsia="ar-SA"/>
        </w:rPr>
      </w:pPr>
    </w:p>
    <w:p w:rsidR="00F44DCE" w:rsidRPr="00F44DCE" w:rsidRDefault="00F44DCE" w:rsidP="00F44DCE">
      <w:pPr>
        <w:suppressAutoHyphens/>
        <w:spacing w:after="0" w:line="240" w:lineRule="auto"/>
        <w:rPr>
          <w:rFonts w:ascii="Times New Roman" w:eastAsia="Times New Roman" w:hAnsi="Times New Roman" w:cs="Times New Roman"/>
          <w:sz w:val="28"/>
          <w:szCs w:val="28"/>
          <w:lang w:eastAsia="ar-SA"/>
        </w:rPr>
      </w:pPr>
    </w:p>
    <w:p w:rsidR="00F44DCE" w:rsidRPr="00F44DCE" w:rsidRDefault="00F44DCE" w:rsidP="00F44DCE">
      <w:pPr>
        <w:suppressAutoHyphens/>
        <w:spacing w:after="0" w:line="240" w:lineRule="auto"/>
        <w:rPr>
          <w:rFonts w:ascii="Times New Roman" w:eastAsia="Times New Roman" w:hAnsi="Times New Roman" w:cs="Times New Roman"/>
          <w:sz w:val="28"/>
          <w:szCs w:val="28"/>
          <w:lang w:eastAsia="ar-SA"/>
        </w:rPr>
      </w:pPr>
    </w:p>
    <w:p w:rsidR="00F44DCE" w:rsidRPr="00F44DCE" w:rsidRDefault="00F44DCE" w:rsidP="00F44DCE">
      <w:pPr>
        <w:suppressAutoHyphens/>
        <w:spacing w:after="0" w:line="240" w:lineRule="auto"/>
        <w:ind w:firstLine="709"/>
        <w:jc w:val="both"/>
        <w:rPr>
          <w:rFonts w:ascii="Times New Roman" w:eastAsia="Times New Roman" w:hAnsi="Times New Roman" w:cs="Times New Roman"/>
          <w:sz w:val="28"/>
          <w:szCs w:val="28"/>
          <w:lang w:eastAsia="ar-SA"/>
        </w:rPr>
      </w:pPr>
      <w:r w:rsidRPr="00F44DCE">
        <w:rPr>
          <w:rFonts w:ascii="Times New Roman" w:eastAsia="Times New Roman" w:hAnsi="Times New Roman" w:cs="Times New Roman"/>
          <w:sz w:val="28"/>
          <w:szCs w:val="28"/>
          <w:lang w:eastAsia="ar-SA"/>
        </w:rPr>
        <w:t>Начальник УСЗН</w:t>
      </w:r>
      <w:r w:rsidRPr="00F44DCE">
        <w:rPr>
          <w:rFonts w:ascii="Times New Roman" w:eastAsia="Times New Roman" w:hAnsi="Times New Roman" w:cs="Times New Roman"/>
          <w:sz w:val="28"/>
          <w:szCs w:val="28"/>
          <w:lang w:eastAsia="ar-SA"/>
        </w:rPr>
        <w:tab/>
        <w:t xml:space="preserve">Администрации </w:t>
      </w:r>
    </w:p>
    <w:p w:rsidR="00F44DCE" w:rsidRPr="00F44DCE" w:rsidRDefault="00F44DCE" w:rsidP="00F44DCE">
      <w:pPr>
        <w:suppressAutoHyphens/>
        <w:spacing w:after="0" w:line="240" w:lineRule="auto"/>
        <w:ind w:firstLine="709"/>
        <w:jc w:val="both"/>
        <w:rPr>
          <w:rFonts w:ascii="Times New Roman" w:eastAsia="Times New Roman" w:hAnsi="Times New Roman" w:cs="Times New Roman"/>
          <w:sz w:val="28"/>
          <w:szCs w:val="28"/>
          <w:lang w:eastAsia="ar-SA"/>
        </w:rPr>
      </w:pPr>
      <w:r w:rsidRPr="00F44DCE">
        <w:rPr>
          <w:rFonts w:ascii="Times New Roman" w:eastAsia="Times New Roman" w:hAnsi="Times New Roman" w:cs="Times New Roman"/>
          <w:sz w:val="28"/>
          <w:szCs w:val="28"/>
          <w:lang w:eastAsia="ar-SA"/>
        </w:rPr>
        <w:t>Октябрьского района</w:t>
      </w:r>
      <w:r w:rsidRPr="00F44DCE">
        <w:rPr>
          <w:rFonts w:ascii="Times New Roman" w:eastAsia="Times New Roman" w:hAnsi="Times New Roman" w:cs="Times New Roman"/>
          <w:sz w:val="28"/>
          <w:szCs w:val="28"/>
          <w:lang w:eastAsia="ar-SA"/>
        </w:rPr>
        <w:tab/>
        <w:t xml:space="preserve"> </w:t>
      </w:r>
      <w:r w:rsidRPr="00F44DCE">
        <w:rPr>
          <w:rFonts w:ascii="Times New Roman" w:eastAsia="Times New Roman" w:hAnsi="Times New Roman" w:cs="Times New Roman"/>
          <w:sz w:val="28"/>
          <w:szCs w:val="28"/>
          <w:lang w:eastAsia="ar-SA"/>
        </w:rPr>
        <w:tab/>
      </w:r>
      <w:r w:rsidRPr="00F44DCE">
        <w:rPr>
          <w:rFonts w:ascii="Times New Roman" w:eastAsia="Times New Roman" w:hAnsi="Times New Roman" w:cs="Times New Roman"/>
          <w:sz w:val="28"/>
          <w:szCs w:val="28"/>
          <w:lang w:eastAsia="ar-SA"/>
        </w:rPr>
        <w:tab/>
      </w:r>
      <w:r w:rsidRPr="00F44DCE">
        <w:rPr>
          <w:rFonts w:ascii="Times New Roman" w:eastAsia="Times New Roman" w:hAnsi="Times New Roman" w:cs="Times New Roman"/>
          <w:sz w:val="28"/>
          <w:szCs w:val="28"/>
          <w:lang w:eastAsia="ar-SA"/>
        </w:rPr>
        <w:tab/>
        <w:t xml:space="preserve">   </w:t>
      </w:r>
      <w:r w:rsidRPr="00F44DCE">
        <w:rPr>
          <w:rFonts w:ascii="Times New Roman" w:eastAsia="Times New Roman" w:hAnsi="Times New Roman" w:cs="Times New Roman"/>
          <w:sz w:val="28"/>
          <w:szCs w:val="28"/>
          <w:lang w:eastAsia="ar-SA"/>
        </w:rPr>
        <w:tab/>
      </w:r>
      <w:r w:rsidRPr="00F44DCE">
        <w:rPr>
          <w:rFonts w:ascii="Times New Roman" w:eastAsia="Times New Roman" w:hAnsi="Times New Roman" w:cs="Times New Roman"/>
          <w:sz w:val="28"/>
          <w:szCs w:val="28"/>
          <w:lang w:eastAsia="ar-SA"/>
        </w:rPr>
        <w:tab/>
        <w:t xml:space="preserve">          </w:t>
      </w:r>
      <w:r>
        <w:rPr>
          <w:rFonts w:ascii="Times New Roman" w:eastAsia="Times New Roman" w:hAnsi="Times New Roman" w:cs="Times New Roman"/>
          <w:sz w:val="28"/>
          <w:szCs w:val="28"/>
          <w:lang w:eastAsia="ar-SA"/>
        </w:rPr>
        <w:t xml:space="preserve">                                     </w:t>
      </w:r>
      <w:r w:rsidRPr="00F44DCE">
        <w:rPr>
          <w:rFonts w:ascii="Times New Roman" w:eastAsia="Times New Roman" w:hAnsi="Times New Roman" w:cs="Times New Roman"/>
          <w:sz w:val="28"/>
          <w:szCs w:val="28"/>
          <w:lang w:eastAsia="ar-SA"/>
        </w:rPr>
        <w:t xml:space="preserve">О.М. Гоффман </w:t>
      </w:r>
    </w:p>
    <w:p w:rsidR="00F44DCE" w:rsidRDefault="00F44DCE" w:rsidP="00F44DCE">
      <w:pPr>
        <w:spacing w:after="0" w:line="240" w:lineRule="auto"/>
        <w:jc w:val="center"/>
      </w:pPr>
    </w:p>
    <w:p w:rsidR="00F44DCE" w:rsidRPr="00F44DCE" w:rsidRDefault="00F44DCE" w:rsidP="00F44DCE">
      <w:pPr>
        <w:suppressAutoHyphens/>
        <w:spacing w:after="0" w:line="240" w:lineRule="auto"/>
        <w:ind w:left="6804"/>
        <w:jc w:val="center"/>
        <w:rPr>
          <w:rFonts w:ascii="Times New Roman" w:eastAsia="Times New Roman" w:hAnsi="Times New Roman" w:cs="Times New Roman"/>
          <w:sz w:val="28"/>
          <w:szCs w:val="28"/>
          <w:lang w:eastAsia="ru-RU"/>
        </w:rPr>
      </w:pPr>
      <w:r w:rsidRPr="00F44DCE">
        <w:rPr>
          <w:rFonts w:ascii="Times New Roman" w:eastAsia="Times New Roman" w:hAnsi="Times New Roman" w:cs="Times New Roman"/>
          <w:sz w:val="28"/>
          <w:szCs w:val="28"/>
          <w:lang w:eastAsia="ru-RU"/>
        </w:rPr>
        <w:lastRenderedPageBreak/>
        <w:t>Приложение № 1</w:t>
      </w:r>
    </w:p>
    <w:p w:rsidR="00F44DCE" w:rsidRPr="00F44DCE" w:rsidRDefault="00F44DCE" w:rsidP="00F44DCE">
      <w:pPr>
        <w:suppressAutoHyphens/>
        <w:spacing w:after="0" w:line="240" w:lineRule="auto"/>
        <w:ind w:left="6804"/>
        <w:jc w:val="center"/>
        <w:rPr>
          <w:rFonts w:ascii="Times New Roman" w:eastAsia="Times New Roman" w:hAnsi="Times New Roman" w:cs="Times New Roman"/>
          <w:sz w:val="28"/>
          <w:szCs w:val="28"/>
          <w:lang w:eastAsia="ru-RU"/>
        </w:rPr>
      </w:pPr>
      <w:r w:rsidRPr="00F44DCE">
        <w:rPr>
          <w:rFonts w:ascii="Times New Roman" w:eastAsia="Times New Roman" w:hAnsi="Times New Roman" w:cs="Times New Roman"/>
          <w:sz w:val="28"/>
          <w:szCs w:val="28"/>
          <w:lang w:eastAsia="ru-RU"/>
        </w:rPr>
        <w:t xml:space="preserve">к приказу УСЗН </w:t>
      </w:r>
    </w:p>
    <w:p w:rsidR="00F44DCE" w:rsidRPr="00F44DCE" w:rsidRDefault="00F44DCE" w:rsidP="00F44DCE">
      <w:pPr>
        <w:suppressAutoHyphens/>
        <w:spacing w:after="0" w:line="240" w:lineRule="auto"/>
        <w:ind w:left="6804"/>
        <w:jc w:val="center"/>
        <w:rPr>
          <w:rFonts w:ascii="Times New Roman" w:eastAsia="Times New Roman" w:hAnsi="Times New Roman" w:cs="Times New Roman"/>
          <w:sz w:val="28"/>
          <w:szCs w:val="28"/>
          <w:lang w:eastAsia="ru-RU"/>
        </w:rPr>
      </w:pPr>
      <w:r w:rsidRPr="00F44DCE">
        <w:rPr>
          <w:rFonts w:ascii="Times New Roman" w:eastAsia="Times New Roman" w:hAnsi="Times New Roman" w:cs="Times New Roman"/>
          <w:sz w:val="28"/>
          <w:szCs w:val="28"/>
          <w:lang w:eastAsia="ru-RU"/>
        </w:rPr>
        <w:t xml:space="preserve">Администрации </w:t>
      </w:r>
    </w:p>
    <w:p w:rsidR="00F44DCE" w:rsidRPr="00F44DCE" w:rsidRDefault="00F44DCE" w:rsidP="00F44DCE">
      <w:pPr>
        <w:suppressAutoHyphens/>
        <w:spacing w:after="0" w:line="240" w:lineRule="auto"/>
        <w:ind w:left="6804"/>
        <w:jc w:val="center"/>
        <w:rPr>
          <w:rFonts w:ascii="Times New Roman" w:eastAsia="Times New Roman" w:hAnsi="Times New Roman" w:cs="Times New Roman"/>
          <w:sz w:val="28"/>
          <w:szCs w:val="28"/>
          <w:lang w:eastAsia="ru-RU"/>
        </w:rPr>
      </w:pPr>
      <w:r w:rsidRPr="00F44DCE">
        <w:rPr>
          <w:rFonts w:ascii="Times New Roman" w:eastAsia="Times New Roman" w:hAnsi="Times New Roman" w:cs="Times New Roman"/>
          <w:sz w:val="28"/>
          <w:szCs w:val="28"/>
          <w:lang w:eastAsia="ru-RU"/>
        </w:rPr>
        <w:t>Октябрьского района</w:t>
      </w:r>
    </w:p>
    <w:p w:rsidR="00F44DCE" w:rsidRPr="00F44DCE" w:rsidRDefault="00F44DCE" w:rsidP="00F44DCE">
      <w:pPr>
        <w:spacing w:after="0" w:line="240" w:lineRule="auto"/>
        <w:ind w:left="6804"/>
        <w:jc w:val="center"/>
        <w:rPr>
          <w:rFonts w:ascii="Times New Roman" w:eastAsia="Times New Roman" w:hAnsi="Times New Roman" w:cs="Times New Roman"/>
          <w:sz w:val="28"/>
          <w:szCs w:val="28"/>
          <w:lang w:eastAsia="ru-RU"/>
        </w:rPr>
      </w:pPr>
      <w:r w:rsidRPr="00F44DCE">
        <w:rPr>
          <w:rFonts w:ascii="Times New Roman" w:eastAsia="Times New Roman" w:hAnsi="Times New Roman" w:cs="Times New Roman"/>
          <w:sz w:val="28"/>
          <w:szCs w:val="28"/>
          <w:lang w:eastAsia="ru-RU"/>
        </w:rPr>
        <w:t>от 11.10.2019 № 27</w:t>
      </w:r>
    </w:p>
    <w:p w:rsidR="00F44DCE" w:rsidRDefault="00F44DCE" w:rsidP="00F44DCE">
      <w:pPr>
        <w:spacing w:after="0" w:line="240" w:lineRule="auto"/>
        <w:jc w:val="center"/>
      </w:pPr>
    </w:p>
    <w:p w:rsidR="0058252E" w:rsidRPr="0058252E" w:rsidRDefault="00AA3276" w:rsidP="00F44DCE">
      <w:pPr>
        <w:spacing w:after="0" w:line="240" w:lineRule="auto"/>
        <w:jc w:val="center"/>
        <w:rPr>
          <w:rFonts w:ascii="Times New Roman" w:hAnsi="Times New Roman" w:cs="Times New Roman"/>
          <w:b/>
          <w:color w:val="000000" w:themeColor="text1"/>
          <w:sz w:val="36"/>
          <w:szCs w:val="36"/>
        </w:rPr>
      </w:pPr>
      <w:hyperlink r:id="rId9" w:anchor="Par35" w:tooltip="ТИПОВОЕ ПОЛОЖЕНИЕ" w:history="1">
        <w:r w:rsidR="0058252E" w:rsidRPr="0058252E">
          <w:rPr>
            <w:rStyle w:val="a4"/>
            <w:rFonts w:ascii="Times New Roman" w:hAnsi="Times New Roman" w:cs="Times New Roman"/>
            <w:b/>
            <w:color w:val="000000" w:themeColor="text1"/>
            <w:sz w:val="36"/>
            <w:szCs w:val="36"/>
            <w:u w:val="none"/>
          </w:rPr>
          <w:t>Положение</w:t>
        </w:r>
      </w:hyperlink>
    </w:p>
    <w:p w:rsidR="0058252E" w:rsidRPr="0058252E" w:rsidRDefault="0058252E" w:rsidP="00F44DCE">
      <w:pPr>
        <w:spacing w:after="0" w:line="240" w:lineRule="auto"/>
        <w:jc w:val="center"/>
        <w:rPr>
          <w:rFonts w:ascii="Times New Roman" w:hAnsi="Times New Roman" w:cs="Times New Roman"/>
          <w:b/>
          <w:sz w:val="28"/>
          <w:szCs w:val="28"/>
        </w:rPr>
      </w:pPr>
      <w:r w:rsidRPr="0058252E">
        <w:rPr>
          <w:rFonts w:ascii="Times New Roman" w:hAnsi="Times New Roman" w:cs="Times New Roman"/>
          <w:b/>
          <w:sz w:val="28"/>
          <w:szCs w:val="28"/>
        </w:rPr>
        <w:t xml:space="preserve">о закупке товаров, работ, услуг для нужд муниципального учреждения «Центр социального обслуживания граждан пожилого возраста и инвалидов» Октябрьского района </w:t>
      </w:r>
    </w:p>
    <w:p w:rsidR="00F44DCE" w:rsidRDefault="00F44DCE" w:rsidP="00F44DCE">
      <w:pPr>
        <w:spacing w:after="0" w:line="240" w:lineRule="auto"/>
        <w:jc w:val="center"/>
        <w:rPr>
          <w:rFonts w:ascii="Times New Roman" w:eastAsia="Times New Roman" w:hAnsi="Times New Roman" w:cs="Times New Roman"/>
          <w:b/>
          <w:sz w:val="28"/>
          <w:szCs w:val="28"/>
          <w:lang w:eastAsia="ru-RU"/>
        </w:rPr>
      </w:pPr>
    </w:p>
    <w:p w:rsidR="00C22654" w:rsidRPr="00AA616F" w:rsidRDefault="00C22654" w:rsidP="00F44DCE">
      <w:pPr>
        <w:spacing w:after="0" w:line="240" w:lineRule="auto"/>
        <w:jc w:val="center"/>
        <w:rPr>
          <w:rFonts w:ascii="Times New Roman" w:eastAsia="Times New Roman" w:hAnsi="Times New Roman" w:cs="Times New Roman"/>
          <w:b/>
          <w:sz w:val="28"/>
          <w:szCs w:val="28"/>
          <w:lang w:eastAsia="ru-RU"/>
        </w:rPr>
      </w:pPr>
      <w:r w:rsidRPr="00AA616F">
        <w:rPr>
          <w:rFonts w:ascii="Times New Roman" w:eastAsia="Times New Roman" w:hAnsi="Times New Roman" w:cs="Times New Roman"/>
          <w:b/>
          <w:sz w:val="28"/>
          <w:szCs w:val="28"/>
          <w:lang w:eastAsia="ru-RU"/>
        </w:rPr>
        <w:t>1. Общие положения</w:t>
      </w:r>
    </w:p>
    <w:p w:rsidR="00C22654" w:rsidRPr="00C22654" w:rsidRDefault="00C22654" w:rsidP="00F44DC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22654" w:rsidRPr="00C22654" w:rsidRDefault="00C22654" w:rsidP="00F44DCE">
      <w:pPr>
        <w:widowControl w:val="0"/>
        <w:numPr>
          <w:ilvl w:val="0"/>
          <w:numId w:val="3"/>
        </w:numPr>
        <w:tabs>
          <w:tab w:val="num" w:pos="858"/>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Настоящее </w:t>
      </w:r>
      <w:r w:rsidRPr="00C22654">
        <w:rPr>
          <w:rFonts w:ascii="Times New Roman" w:eastAsia="Times New Roman" w:hAnsi="Times New Roman" w:cs="Times New Roman"/>
          <w:sz w:val="28"/>
          <w:szCs w:val="28"/>
          <w:lang w:eastAsia="ar-SA"/>
        </w:rPr>
        <w:t xml:space="preserve"> </w:t>
      </w:r>
      <w:hyperlink w:anchor="Par35" w:tooltip="ТИПОВОЕ ПОЛОЖЕНИЕ" w:history="1">
        <w:r w:rsidRPr="00C22654">
          <w:rPr>
            <w:rFonts w:ascii="Times New Roman" w:eastAsia="Times New Roman" w:hAnsi="Times New Roman" w:cs="Times New Roman"/>
            <w:sz w:val="28"/>
            <w:szCs w:val="28"/>
            <w:lang w:eastAsia="ar-SA"/>
          </w:rPr>
          <w:t>положение</w:t>
        </w:r>
      </w:hyperlink>
      <w:r w:rsidRPr="00C22654">
        <w:rPr>
          <w:rFonts w:ascii="Times New Roman" w:eastAsia="Times New Roman" w:hAnsi="Times New Roman" w:cs="Times New Roman"/>
          <w:sz w:val="28"/>
          <w:szCs w:val="28"/>
          <w:lang w:eastAsia="ar-SA"/>
        </w:rPr>
        <w:t xml:space="preserve"> о закупке товаров, работ, услуг для нужд </w:t>
      </w:r>
      <w:r w:rsidR="0041046D">
        <w:rPr>
          <w:rFonts w:ascii="Times New Roman" w:eastAsia="Times New Roman" w:hAnsi="Times New Roman" w:cs="Times New Roman"/>
          <w:sz w:val="28"/>
          <w:szCs w:val="28"/>
          <w:lang w:eastAsia="ar-SA"/>
        </w:rPr>
        <w:t>муниципального учреждения «Центр социального обслуживания граждан пожилого возраста и инвалидов» Октябрьского района</w:t>
      </w:r>
      <w:r w:rsidRPr="00C22654">
        <w:rPr>
          <w:rFonts w:ascii="Times New Roman" w:eastAsia="Times New Roman" w:hAnsi="Times New Roman" w:cs="Times New Roman"/>
          <w:sz w:val="28"/>
          <w:szCs w:val="28"/>
          <w:lang w:eastAsia="ar-SA"/>
        </w:rPr>
        <w:t xml:space="preserve"> (далее – Положение)</w:t>
      </w:r>
      <w:r w:rsidRPr="00C22654">
        <w:rPr>
          <w:rFonts w:ascii="Times New Roman" w:eastAsia="Times New Roman" w:hAnsi="Times New Roman" w:cs="Times New Roman"/>
          <w:sz w:val="28"/>
          <w:szCs w:val="28"/>
          <w:lang w:eastAsia="ru-RU"/>
        </w:rPr>
        <w:t xml:space="preserve"> разработано в соответствии с требованиями Федерального закона от 18.07.2011 № 223-ФЗ «О закупках товаров, работ, услуг отдельными видами юридических лиц». </w:t>
      </w:r>
    </w:p>
    <w:p w:rsidR="00C22654" w:rsidRPr="00C22654" w:rsidRDefault="00C22654" w:rsidP="00F44DCE">
      <w:pPr>
        <w:widowControl w:val="0"/>
        <w:numPr>
          <w:ilvl w:val="0"/>
          <w:numId w:val="3"/>
        </w:numPr>
        <w:tabs>
          <w:tab w:val="num" w:pos="858"/>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Положение распространяется на закупки товаров, работ, услуг для нужд </w:t>
      </w:r>
      <w:r w:rsidR="0041046D">
        <w:rPr>
          <w:rFonts w:ascii="Times New Roman" w:eastAsia="Times New Roman" w:hAnsi="Times New Roman" w:cs="Times New Roman"/>
          <w:sz w:val="28"/>
          <w:szCs w:val="28"/>
          <w:lang w:eastAsia="ru-RU"/>
        </w:rPr>
        <w:t xml:space="preserve">муниципального учреждения «Центр социального обслуживания граждан пожилого возраста и инвалидов» Октябрьского района </w:t>
      </w:r>
      <w:r w:rsidRPr="00C22654">
        <w:rPr>
          <w:rFonts w:ascii="Times New Roman" w:eastAsia="Times New Roman" w:hAnsi="Times New Roman" w:cs="Times New Roman"/>
          <w:sz w:val="28"/>
          <w:szCs w:val="28"/>
          <w:lang w:eastAsia="ru-RU"/>
        </w:rPr>
        <w:t xml:space="preserve">(далее - заказчик). </w:t>
      </w:r>
    </w:p>
    <w:p w:rsidR="00C22654" w:rsidRPr="00C22654" w:rsidRDefault="0041046D" w:rsidP="00F44DCE">
      <w:pPr>
        <w:widowControl w:val="0"/>
        <w:numPr>
          <w:ilvl w:val="0"/>
          <w:numId w:val="3"/>
        </w:numPr>
        <w:tabs>
          <w:tab w:val="num" w:pos="858"/>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16"/>
          <w:szCs w:val="16"/>
          <w:lang w:eastAsia="ru-RU"/>
        </w:rPr>
        <w:t xml:space="preserve"> </w:t>
      </w:r>
      <w:r w:rsidR="00C22654" w:rsidRPr="00C22654">
        <w:rPr>
          <w:rFonts w:ascii="Times New Roman" w:eastAsia="Times New Roman" w:hAnsi="Times New Roman" w:cs="Times New Roman"/>
          <w:sz w:val="28"/>
          <w:szCs w:val="28"/>
          <w:lang w:eastAsia="ru-RU"/>
        </w:rPr>
        <w:t xml:space="preserve">Положение не распространяется на закупки товаров, работ, услуг, которые осуществляются в случаях, установленных частью 4 статьи                     1 Федерального закона от 18.07.2011 № 223-ФЗ. </w:t>
      </w:r>
    </w:p>
    <w:p w:rsidR="00C22654" w:rsidRPr="00C22654" w:rsidRDefault="00C22654" w:rsidP="00F44DCE">
      <w:pPr>
        <w:widowControl w:val="0"/>
        <w:numPr>
          <w:ilvl w:val="0"/>
          <w:numId w:val="3"/>
        </w:numPr>
        <w:tabs>
          <w:tab w:val="num" w:pos="858"/>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Закупочная деятельность заказчика осуществляется в соответствии       с законодательством Российской Федерации</w:t>
      </w:r>
      <w:r w:rsidR="0041046D">
        <w:rPr>
          <w:rFonts w:ascii="Times New Roman" w:eastAsia="Times New Roman" w:hAnsi="Times New Roman" w:cs="Times New Roman"/>
          <w:sz w:val="28"/>
          <w:szCs w:val="28"/>
          <w:lang w:eastAsia="ru-RU"/>
        </w:rPr>
        <w:t xml:space="preserve"> и</w:t>
      </w:r>
      <w:r w:rsidRPr="00C22654">
        <w:rPr>
          <w:rFonts w:ascii="Times New Roman" w:eastAsia="Times New Roman" w:hAnsi="Times New Roman" w:cs="Times New Roman"/>
          <w:sz w:val="28"/>
          <w:szCs w:val="28"/>
          <w:lang w:eastAsia="ru-RU"/>
        </w:rPr>
        <w:t xml:space="preserve"> настоящим Положением.</w:t>
      </w:r>
    </w:p>
    <w:p w:rsidR="00C22654" w:rsidRPr="00C22654" w:rsidRDefault="00C22654" w:rsidP="00F44DCE">
      <w:pPr>
        <w:widowControl w:val="0"/>
        <w:tabs>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22654" w:rsidRPr="00AA616F" w:rsidRDefault="00C22654" w:rsidP="00F44DCE">
      <w:pPr>
        <w:keepNext/>
        <w:spacing w:after="0" w:line="240" w:lineRule="auto"/>
        <w:jc w:val="center"/>
        <w:outlineLvl w:val="0"/>
        <w:rPr>
          <w:rFonts w:ascii="Times New Roman" w:eastAsia="Times New Roman" w:hAnsi="Times New Roman" w:cs="Times New Roman"/>
          <w:b/>
          <w:sz w:val="28"/>
          <w:szCs w:val="28"/>
          <w:lang w:eastAsia="ru-RU"/>
        </w:rPr>
      </w:pPr>
      <w:bookmarkStart w:id="1" w:name="_Информационное_обеспечение_закупок"/>
      <w:bookmarkEnd w:id="1"/>
      <w:r w:rsidRPr="00AA616F">
        <w:rPr>
          <w:rFonts w:ascii="Times New Roman" w:eastAsia="Times New Roman" w:hAnsi="Times New Roman" w:cs="Times New Roman"/>
          <w:b/>
          <w:sz w:val="28"/>
          <w:szCs w:val="28"/>
          <w:lang w:eastAsia="ru-RU"/>
        </w:rPr>
        <w:t>2. Информационное обеспечение закупок</w:t>
      </w:r>
    </w:p>
    <w:p w:rsidR="00C22654" w:rsidRPr="00AA616F" w:rsidRDefault="00C22654" w:rsidP="00F44DCE">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22654" w:rsidRPr="00C22654" w:rsidRDefault="00C22654" w:rsidP="00F44DCE">
      <w:pPr>
        <w:widowControl w:val="0"/>
        <w:numPr>
          <w:ilvl w:val="1"/>
          <w:numId w:val="4"/>
        </w:numPr>
        <w:tabs>
          <w:tab w:val="left" w:pos="851"/>
          <w:tab w:val="left" w:pos="993"/>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Настоящее Положение и вносимые в него изменения подлежат обязательному размещению  в единой информационной системе (далее – ЕИС)   в течение пятнадцати дней с даты их утверждения. Размещение в ЕИС Положения и вносимых в него изменений производится Заказчиком                     в соответствии с порядком, установленным Правительством Российской Федерации. </w:t>
      </w:r>
    </w:p>
    <w:p w:rsidR="00C22654" w:rsidRPr="00C22654" w:rsidRDefault="00C22654" w:rsidP="00F44DCE">
      <w:pPr>
        <w:widowControl w:val="0"/>
        <w:numPr>
          <w:ilvl w:val="1"/>
          <w:numId w:val="4"/>
        </w:numPr>
        <w:tabs>
          <w:tab w:val="left" w:pos="851"/>
          <w:tab w:val="left" w:pos="993"/>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Заказчик размещает в ЕИС план закупки товаров, работ, услуг. Порядок формирования плана закупки, требования к его форме, порядок и сроки его размещения в ЕИС установлены Правительством Российской Федерации.</w:t>
      </w:r>
    </w:p>
    <w:p w:rsidR="00C22654" w:rsidRPr="00C22654" w:rsidRDefault="00C22654" w:rsidP="00F44DCE">
      <w:pPr>
        <w:widowControl w:val="0"/>
        <w:numPr>
          <w:ilvl w:val="1"/>
          <w:numId w:val="4"/>
        </w:numPr>
        <w:tabs>
          <w:tab w:val="left" w:pos="851"/>
          <w:tab w:val="left" w:pos="993"/>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В ЕИС подлежит размещению следующая информация:</w:t>
      </w:r>
    </w:p>
    <w:p w:rsidR="00C22654" w:rsidRPr="00C22654" w:rsidRDefault="00C22654" w:rsidP="00F44DCE">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извещение о закупке и вносимые в него изменения;</w:t>
      </w:r>
    </w:p>
    <w:p w:rsidR="00C22654" w:rsidRPr="00C22654" w:rsidRDefault="00C22654" w:rsidP="00F44DCE">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закупочная документация и вносимые в нее изменения;</w:t>
      </w:r>
    </w:p>
    <w:p w:rsidR="00C22654" w:rsidRPr="00C22654" w:rsidRDefault="00C22654" w:rsidP="00F44DCE">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проект договора, являющийся неотъемлемой частью документации             о закупке;</w:t>
      </w:r>
    </w:p>
    <w:p w:rsidR="00C22654" w:rsidRPr="00C22654" w:rsidRDefault="00C22654" w:rsidP="00F44DCE">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разъяснения положений закупочной документации;</w:t>
      </w:r>
    </w:p>
    <w:p w:rsidR="00C22654" w:rsidRPr="00C22654" w:rsidRDefault="00C22654" w:rsidP="00F44DCE">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lastRenderedPageBreak/>
        <w:t>протоколы, составляемые в ходе закупки;</w:t>
      </w:r>
    </w:p>
    <w:p w:rsidR="00C22654" w:rsidRPr="00C22654" w:rsidRDefault="00C22654" w:rsidP="00F44DCE">
      <w:pPr>
        <w:autoSpaceDE w:val="0"/>
        <w:autoSpaceDN w:val="0"/>
        <w:adjustRightInd w:val="0"/>
        <w:spacing w:after="0" w:line="240" w:lineRule="auto"/>
        <w:ind w:firstLine="709"/>
        <w:jc w:val="both"/>
        <w:rPr>
          <w:rFonts w:ascii="Times New Roman" w:hAnsi="Times New Roman" w:cs="Times New Roman"/>
          <w:sz w:val="28"/>
          <w:szCs w:val="28"/>
        </w:rPr>
      </w:pPr>
      <w:r w:rsidRPr="00C22654">
        <w:rPr>
          <w:rFonts w:ascii="Times New Roman" w:eastAsia="Times New Roman" w:hAnsi="Times New Roman" w:cs="Times New Roman"/>
          <w:sz w:val="28"/>
          <w:szCs w:val="28"/>
          <w:lang w:eastAsia="ru-RU"/>
        </w:rPr>
        <w:t>план закупки товаров, работ, услуг, утвержденный в соответствии                с постановлением Правительства Российской Федерации от 17.09.2012 № 932 «</w:t>
      </w:r>
      <w:r w:rsidRPr="00C22654">
        <w:rPr>
          <w:rFonts w:ascii="Times New Roman" w:hAnsi="Times New Roman" w:cs="Times New Roman"/>
          <w:sz w:val="28"/>
          <w:szCs w:val="28"/>
        </w:rPr>
        <w:t xml:space="preserve">Об утверждении Правил формирования плана закупки товаров (работ, услуг) и требований к форме такого плана» </w:t>
      </w:r>
      <w:r w:rsidRPr="00C22654">
        <w:rPr>
          <w:rFonts w:ascii="Times New Roman" w:eastAsia="Times New Roman" w:hAnsi="Times New Roman" w:cs="Times New Roman"/>
          <w:sz w:val="28"/>
          <w:szCs w:val="28"/>
          <w:lang w:eastAsia="ru-RU"/>
        </w:rPr>
        <w:t>(далее – план закупки);</w:t>
      </w:r>
    </w:p>
    <w:p w:rsidR="00C22654" w:rsidRPr="00C22654" w:rsidRDefault="00C22654" w:rsidP="00F44DCE">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сведения о количестве и об общей стоимости договоров, заключенных заказчиком по результатам закупки, предусмотренные частью 19 статьи 4 Федерального закона от 18.07.2011 № 223-ФЗ (далее – ежемесячные отчеты);</w:t>
      </w:r>
    </w:p>
    <w:p w:rsidR="00C22654" w:rsidRPr="00C22654" w:rsidRDefault="00C22654" w:rsidP="00F44DCE">
      <w:pPr>
        <w:autoSpaceDE w:val="0"/>
        <w:autoSpaceDN w:val="0"/>
        <w:adjustRightInd w:val="0"/>
        <w:spacing w:after="0" w:line="240" w:lineRule="auto"/>
        <w:ind w:firstLine="709"/>
        <w:jc w:val="both"/>
        <w:rPr>
          <w:rFonts w:ascii="Times New Roman" w:hAnsi="Times New Roman" w:cs="Times New Roman"/>
          <w:sz w:val="28"/>
          <w:szCs w:val="28"/>
        </w:rPr>
      </w:pPr>
      <w:r w:rsidRPr="00C22654">
        <w:rPr>
          <w:rFonts w:ascii="Times New Roman" w:eastAsia="Times New Roman" w:hAnsi="Times New Roman" w:cs="Times New Roman"/>
          <w:sz w:val="28"/>
          <w:szCs w:val="28"/>
          <w:lang w:eastAsia="ru-RU"/>
        </w:rPr>
        <w:t>реестр договоров, заключенных заказчиком по результатам закупки, предусмотренный постановлением Правительства Российской Федерации от 31.10.2014 № 1132 «</w:t>
      </w:r>
      <w:r w:rsidRPr="00C22654">
        <w:rPr>
          <w:rFonts w:ascii="Times New Roman" w:hAnsi="Times New Roman" w:cs="Times New Roman"/>
          <w:sz w:val="28"/>
          <w:szCs w:val="28"/>
        </w:rPr>
        <w:t xml:space="preserve">О порядке ведения реестра договоров, заключенных заказчиками по результатам закупки» </w:t>
      </w:r>
      <w:r w:rsidRPr="00C22654">
        <w:rPr>
          <w:rFonts w:ascii="Times New Roman" w:eastAsia="Times New Roman" w:hAnsi="Times New Roman" w:cs="Times New Roman"/>
          <w:sz w:val="28"/>
          <w:szCs w:val="28"/>
          <w:lang w:eastAsia="ru-RU"/>
        </w:rPr>
        <w:t>(далее – реестр договоров);</w:t>
      </w:r>
    </w:p>
    <w:p w:rsidR="00C22654" w:rsidRPr="00C22654" w:rsidRDefault="00C22654" w:rsidP="00F44DCE">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информация об изменении договора;</w:t>
      </w:r>
    </w:p>
    <w:p w:rsidR="00C22654" w:rsidRPr="00C22654" w:rsidRDefault="00C22654" w:rsidP="00F44DCE">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информация об отказе от проведения закупки;</w:t>
      </w:r>
    </w:p>
    <w:p w:rsidR="00C22654" w:rsidRPr="00C22654" w:rsidRDefault="00C22654" w:rsidP="00F44DCE">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информация о годовом объеме закупки, которую заказчики обязаны осуществить у субъектов малого и среднего предпринимательства;</w:t>
      </w:r>
    </w:p>
    <w:p w:rsidR="00C22654" w:rsidRPr="00C22654" w:rsidRDefault="00C22654" w:rsidP="00F44DCE">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иная информация, размещение которой в ЕИС предусмотрено Федеральным законом от 18.07.2011 № 223-ФЗ и настоящим Положением.</w:t>
      </w:r>
    </w:p>
    <w:p w:rsidR="00C22654" w:rsidRPr="00C22654" w:rsidRDefault="00C22654" w:rsidP="00F44DCE">
      <w:pPr>
        <w:widowControl w:val="0"/>
        <w:numPr>
          <w:ilvl w:val="1"/>
          <w:numId w:val="4"/>
        </w:numPr>
        <w:tabs>
          <w:tab w:val="left" w:pos="851"/>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Извещение и документация о закупке размещается в ЕИС в сроки, указанные в подразделе 9.2 раздела 9 настоящего Положения.</w:t>
      </w:r>
    </w:p>
    <w:p w:rsidR="00C22654" w:rsidRPr="00C22654" w:rsidRDefault="00C22654" w:rsidP="00F44DCE">
      <w:pPr>
        <w:widowControl w:val="0"/>
        <w:numPr>
          <w:ilvl w:val="1"/>
          <w:numId w:val="4"/>
        </w:numPr>
        <w:tabs>
          <w:tab w:val="left" w:pos="851"/>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2" w:name="_Ref454193734"/>
      <w:r w:rsidRPr="00C22654">
        <w:rPr>
          <w:rFonts w:ascii="Times New Roman" w:eastAsia="Times New Roman" w:hAnsi="Times New Roman" w:cs="Times New Roman"/>
          <w:sz w:val="28"/>
          <w:szCs w:val="28"/>
          <w:lang w:eastAsia="ru-RU"/>
        </w:rPr>
        <w:t xml:space="preserve"> Изменения, вносимые в извещение и документацию, протоколы, составляемые в ходе проведения закупки, разъяснения положений закупочной документации размещаются в ЕИС в течение 3 (трех) дней со дня принятия решений о внесении изменений, подписания протоколов, предоставления разъяснений.</w:t>
      </w:r>
      <w:bookmarkEnd w:id="2"/>
    </w:p>
    <w:p w:rsidR="00C22654" w:rsidRPr="00C22654" w:rsidRDefault="00C22654" w:rsidP="00F44DCE">
      <w:pPr>
        <w:widowControl w:val="0"/>
        <w:numPr>
          <w:ilvl w:val="1"/>
          <w:numId w:val="4"/>
        </w:numPr>
        <w:tabs>
          <w:tab w:val="left" w:pos="851"/>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соответствующее решение Правительства Российской Федерации.</w:t>
      </w:r>
    </w:p>
    <w:p w:rsidR="00C22654" w:rsidRPr="00C22654" w:rsidRDefault="00C22654" w:rsidP="00F44DCE">
      <w:pPr>
        <w:widowControl w:val="0"/>
        <w:numPr>
          <w:ilvl w:val="1"/>
          <w:numId w:val="4"/>
        </w:numPr>
        <w:tabs>
          <w:tab w:val="left" w:pos="851"/>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Заказчик вправе не размещать в ЕИС сведения:</w:t>
      </w:r>
    </w:p>
    <w:p w:rsidR="00C22654" w:rsidRPr="00C22654" w:rsidRDefault="00C22654" w:rsidP="00F44DCE">
      <w:pPr>
        <w:widowControl w:val="0"/>
        <w:tabs>
          <w:tab w:val="left" w:pos="851"/>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о закупках, стоимость которых не превышает 100 (сто) тысяч рублей,          а в случае, если годовая выручка заказчика за отчетный финансовый год составляет более чем пять миллиардов рублей, - стоимость которых                    не превышает 500 (пятьсот) тысяч рублей. При этом обязательным является включение информации о таких закупках в ежемесячные отчеты;</w:t>
      </w:r>
    </w:p>
    <w:p w:rsidR="00C22654" w:rsidRPr="00C22654" w:rsidRDefault="00C22654" w:rsidP="00F44DCE">
      <w:pPr>
        <w:widowControl w:val="0"/>
        <w:tabs>
          <w:tab w:val="left" w:pos="851"/>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и в ежемесячные отчеты;</w:t>
      </w:r>
    </w:p>
    <w:p w:rsidR="00C22654" w:rsidRPr="00C22654" w:rsidRDefault="00C22654" w:rsidP="00F44DCE">
      <w:pPr>
        <w:widowControl w:val="0"/>
        <w:tabs>
          <w:tab w:val="left" w:pos="851"/>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w:t>
      </w:r>
      <w:r w:rsidRPr="00C22654">
        <w:rPr>
          <w:rFonts w:ascii="Times New Roman" w:eastAsia="Times New Roman" w:hAnsi="Times New Roman" w:cs="Times New Roman"/>
          <w:sz w:val="28"/>
          <w:szCs w:val="28"/>
          <w:lang w:eastAsia="ru-RU"/>
        </w:rPr>
        <w:lastRenderedPageBreak/>
        <w:t>предусматривающего переход прав владения и (или) пользования в отношении недвижимого имущества. При этом обязательным является включение информации о таких закупках в план закупки и в ежемесячные отчеты.</w:t>
      </w:r>
    </w:p>
    <w:p w:rsidR="00C22654" w:rsidRPr="00C22654" w:rsidRDefault="00C22654" w:rsidP="00F44DCE">
      <w:pPr>
        <w:widowControl w:val="0"/>
        <w:numPr>
          <w:ilvl w:val="1"/>
          <w:numId w:val="4"/>
        </w:numPr>
        <w:tabs>
          <w:tab w:val="left" w:pos="851"/>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Федеральным законом от 18.07.2011 № 223-ФЗ и положением о закупке, размещается заказчиком на сайте заказчика с последующим размещением          ее в ЕИС в течение одного</w:t>
      </w:r>
      <w:proofErr w:type="gramEnd"/>
      <w:r w:rsidRPr="00C22654">
        <w:rPr>
          <w:rFonts w:ascii="Times New Roman" w:eastAsia="Times New Roman" w:hAnsi="Times New Roman" w:cs="Times New Roman"/>
          <w:sz w:val="28"/>
          <w:szCs w:val="28"/>
          <w:lang w:eastAsia="ru-RU"/>
        </w:rPr>
        <w:t xml:space="preserve"> рабочего дня со дня устранения технических или иных неполадок, блокирующих доступ к ЕИС, и считается размещенной                        в установленном порядке.</w:t>
      </w:r>
    </w:p>
    <w:p w:rsidR="00C22654" w:rsidRPr="00C22654" w:rsidRDefault="00C22654" w:rsidP="00F44DCE">
      <w:pPr>
        <w:widowControl w:val="0"/>
        <w:numPr>
          <w:ilvl w:val="1"/>
          <w:numId w:val="4"/>
        </w:numPr>
        <w:tabs>
          <w:tab w:val="left" w:pos="851"/>
          <w:tab w:val="left" w:pos="1134"/>
          <w:tab w:val="left" w:pos="1276"/>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Любой участник закупки вправе обжаловать в антимонопольном органе в порядке, установленном статьей 18.1 Федерального закона                     от 26.07.2006 № 135-ФЗ «О защите конкуренции», с учетом особенностей, установленных статьей 3 Федерального закона от 18.07.2011 № 223-ФЗ, действия (бездействие) заказчика, комиссии по осуществлению закупок товаров, работ, услуг, оператора электронной площадки при закупке товаров, работ, услуг, если такие действия (бездействие) нарушают права и законные интересы участника</w:t>
      </w:r>
      <w:proofErr w:type="gramEnd"/>
      <w:r w:rsidRPr="00C22654">
        <w:rPr>
          <w:rFonts w:ascii="Times New Roman" w:eastAsia="Times New Roman" w:hAnsi="Times New Roman" w:cs="Times New Roman"/>
          <w:sz w:val="28"/>
          <w:szCs w:val="28"/>
          <w:lang w:eastAsia="ru-RU"/>
        </w:rPr>
        <w:t xml:space="preserve"> закупки.</w:t>
      </w:r>
    </w:p>
    <w:p w:rsidR="00C22654" w:rsidRPr="00C22654" w:rsidRDefault="00C22654" w:rsidP="00F44DCE">
      <w:pPr>
        <w:widowControl w:val="0"/>
        <w:tabs>
          <w:tab w:val="left" w:pos="851"/>
          <w:tab w:val="left" w:pos="1134"/>
          <w:tab w:val="left" w:pos="1276"/>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22654" w:rsidRPr="00896FB7" w:rsidRDefault="00C22654" w:rsidP="00F44DCE">
      <w:pPr>
        <w:keepNext/>
        <w:spacing w:after="0" w:line="240" w:lineRule="auto"/>
        <w:jc w:val="center"/>
        <w:outlineLvl w:val="0"/>
        <w:rPr>
          <w:rFonts w:ascii="Times New Roman" w:eastAsia="Times New Roman" w:hAnsi="Times New Roman" w:cs="Times New Roman"/>
          <w:b/>
          <w:sz w:val="28"/>
          <w:szCs w:val="28"/>
          <w:lang w:eastAsia="ru-RU"/>
        </w:rPr>
      </w:pPr>
      <w:r w:rsidRPr="00896FB7">
        <w:rPr>
          <w:rFonts w:ascii="Times New Roman" w:eastAsia="Times New Roman" w:hAnsi="Times New Roman" w:cs="Times New Roman"/>
          <w:b/>
          <w:bCs/>
          <w:sz w:val="28"/>
          <w:szCs w:val="28"/>
          <w:lang w:eastAsia="ru-RU"/>
        </w:rPr>
        <w:t>3.</w:t>
      </w:r>
      <w:r w:rsidRPr="00896FB7">
        <w:rPr>
          <w:rFonts w:ascii="Times New Roman" w:eastAsia="Times New Roman" w:hAnsi="Times New Roman" w:cs="Times New Roman"/>
          <w:b/>
          <w:sz w:val="28"/>
          <w:szCs w:val="28"/>
          <w:lang w:eastAsia="ru-RU"/>
        </w:rPr>
        <w:t xml:space="preserve"> Требования к участникам закупки и закупаемым товарам, работам, услугам</w:t>
      </w:r>
    </w:p>
    <w:p w:rsidR="00C22654" w:rsidRPr="00C22654" w:rsidRDefault="00C22654" w:rsidP="00F44D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22654" w:rsidRPr="00C22654" w:rsidRDefault="00C22654" w:rsidP="00F44DCE">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3.1. При проведении закупок заказчик устанавливает следующие единые обязательные требования к участникам закупки: </w:t>
      </w:r>
    </w:p>
    <w:p w:rsidR="00C22654" w:rsidRPr="00C22654" w:rsidRDefault="00C22654" w:rsidP="00F44DCE">
      <w:pPr>
        <w:widowControl w:val="0"/>
        <w:tabs>
          <w:tab w:val="left" w:pos="851"/>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закупки;</w:t>
      </w:r>
    </w:p>
    <w:p w:rsidR="00C22654" w:rsidRPr="00C22654" w:rsidRDefault="00C22654" w:rsidP="00F44DCE">
      <w:pPr>
        <w:widowControl w:val="0"/>
        <w:tabs>
          <w:tab w:val="left" w:pos="851"/>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не 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22654" w:rsidRPr="00C22654" w:rsidRDefault="00C22654" w:rsidP="00F44DCE">
      <w:pPr>
        <w:widowControl w:val="0"/>
        <w:tabs>
          <w:tab w:val="left" w:pos="851"/>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не 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rsidR="00C22654" w:rsidRPr="00C22654" w:rsidRDefault="00C22654" w:rsidP="00F44DCE">
      <w:pPr>
        <w:widowControl w:val="0"/>
        <w:tabs>
          <w:tab w:val="left" w:pos="851"/>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C22654" w:rsidRPr="00C22654" w:rsidRDefault="00C22654" w:rsidP="00F44DCE">
      <w:pPr>
        <w:widowControl w:val="0"/>
        <w:tabs>
          <w:tab w:val="left" w:pos="851"/>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w:t>
      </w:r>
      <w:r w:rsidRPr="00C22654">
        <w:rPr>
          <w:rFonts w:ascii="Times New Roman" w:eastAsia="Times New Roman" w:hAnsi="Times New Roman" w:cs="Times New Roman"/>
          <w:sz w:val="28"/>
          <w:szCs w:val="28"/>
          <w:lang w:eastAsia="ru-RU"/>
        </w:rPr>
        <w:lastRenderedPageBreak/>
        <w:t>или заниматься определенной деятельностью, которые связаны с поставкой</w:t>
      </w:r>
      <w:proofErr w:type="gramEnd"/>
      <w:r w:rsidRPr="00C22654">
        <w:rPr>
          <w:rFonts w:ascii="Times New Roman" w:eastAsia="Times New Roman" w:hAnsi="Times New Roman" w:cs="Times New Roman"/>
          <w:sz w:val="28"/>
          <w:szCs w:val="28"/>
          <w:lang w:eastAsia="ru-RU"/>
        </w:rPr>
        <w:t xml:space="preserve"> товара, выполнением работы, оказанием услуги, </w:t>
      </w:r>
      <w:proofErr w:type="gramStart"/>
      <w:r w:rsidRPr="00C22654">
        <w:rPr>
          <w:rFonts w:ascii="Times New Roman" w:eastAsia="Times New Roman" w:hAnsi="Times New Roman" w:cs="Times New Roman"/>
          <w:sz w:val="28"/>
          <w:szCs w:val="28"/>
          <w:lang w:eastAsia="ru-RU"/>
        </w:rPr>
        <w:t>являющихся</w:t>
      </w:r>
      <w:proofErr w:type="gramEnd"/>
      <w:r w:rsidRPr="00C22654">
        <w:rPr>
          <w:rFonts w:ascii="Times New Roman" w:eastAsia="Times New Roman" w:hAnsi="Times New Roman" w:cs="Times New Roman"/>
          <w:sz w:val="28"/>
          <w:szCs w:val="28"/>
          <w:lang w:eastAsia="ru-RU"/>
        </w:rPr>
        <w:t xml:space="preserve"> объектом осуществляемой закупки, и административного наказания в виде дисквалификации;</w:t>
      </w:r>
    </w:p>
    <w:p w:rsidR="00C22654" w:rsidRPr="00C22654" w:rsidRDefault="00C22654" w:rsidP="00F44DCE">
      <w:pPr>
        <w:widowControl w:val="0"/>
        <w:tabs>
          <w:tab w:val="left" w:pos="851"/>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22654" w:rsidRPr="00C22654" w:rsidRDefault="00C22654" w:rsidP="00F44DCE">
      <w:pPr>
        <w:widowControl w:val="0"/>
        <w:tabs>
          <w:tab w:val="left" w:pos="851"/>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00896FB7">
        <w:rPr>
          <w:rFonts w:ascii="Times New Roman" w:eastAsia="Times New Roman" w:hAnsi="Times New Roman" w:cs="Times New Roman"/>
          <w:sz w:val="28"/>
          <w:szCs w:val="28"/>
          <w:lang w:eastAsia="ru-RU"/>
        </w:rPr>
        <w:t xml:space="preserve"> </w:t>
      </w:r>
      <w:proofErr w:type="gramStart"/>
      <w:r w:rsidRPr="00C22654">
        <w:rPr>
          <w:rFonts w:ascii="Times New Roman" w:eastAsia="Times New Roman" w:hAnsi="Times New Roman" w:cs="Times New Roman"/>
          <w:sz w:val="28"/>
          <w:szCs w:val="28"/>
          <w:lang w:eastAsia="ru-RU"/>
        </w:rPr>
        <w:t xml:space="preserve">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22654">
        <w:rPr>
          <w:rFonts w:ascii="Times New Roman" w:eastAsia="Times New Roman" w:hAnsi="Times New Roman" w:cs="Times New Roman"/>
          <w:sz w:val="28"/>
          <w:szCs w:val="28"/>
          <w:lang w:eastAsia="ru-RU"/>
        </w:rPr>
        <w:t>неполнородными</w:t>
      </w:r>
      <w:proofErr w:type="spellEnd"/>
      <w:r w:rsidRPr="00C22654">
        <w:rPr>
          <w:rFonts w:ascii="Times New Roman" w:eastAsia="Times New Roman" w:hAnsi="Times New Roman" w:cs="Times New Roman"/>
          <w:sz w:val="28"/>
          <w:szCs w:val="28"/>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C22654">
        <w:rPr>
          <w:rFonts w:ascii="Times New Roman" w:eastAsia="Times New Roman" w:hAnsi="Times New Roman" w:cs="Times New Roman"/>
          <w:sz w:val="28"/>
          <w:szCs w:val="28"/>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22654" w:rsidRPr="00C22654" w:rsidRDefault="00C22654" w:rsidP="00F44DCE">
      <w:pPr>
        <w:widowControl w:val="0"/>
        <w:tabs>
          <w:tab w:val="left" w:pos="851"/>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отсутствие сведений об участнике закупки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22654" w:rsidRPr="00C22654" w:rsidRDefault="00C22654" w:rsidP="00F44DCE">
      <w:pPr>
        <w:widowControl w:val="0"/>
        <w:tabs>
          <w:tab w:val="left" w:pos="851"/>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отсутствие сведений об участнике закупки в реестре недобросовестных поставщиков, предусмотренном Федеральным законом от 18.07.2011 № 223-ФЗ.</w:t>
      </w:r>
    </w:p>
    <w:p w:rsidR="00C22654" w:rsidRPr="00C22654" w:rsidRDefault="00C22654" w:rsidP="00F44DCE">
      <w:pPr>
        <w:widowControl w:val="0"/>
        <w:numPr>
          <w:ilvl w:val="1"/>
          <w:numId w:val="45"/>
        </w:numPr>
        <w:tabs>
          <w:tab w:val="left" w:pos="851"/>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При проведении конкурентной закупки заказчик вправе установить дополнительные требования к участникам закупки:</w:t>
      </w:r>
    </w:p>
    <w:p w:rsidR="00C22654" w:rsidRPr="00C22654" w:rsidRDefault="00C22654" w:rsidP="00F44DCE">
      <w:pPr>
        <w:widowControl w:val="0"/>
        <w:tabs>
          <w:tab w:val="left" w:pos="851"/>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rsidR="00C22654" w:rsidRPr="00C22654" w:rsidRDefault="00C22654" w:rsidP="00F44DCE">
      <w:pPr>
        <w:widowControl w:val="0"/>
        <w:tabs>
          <w:tab w:val="left" w:pos="851"/>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требования к наличию опыта исполнения участника закупки договоров, аналогичных предмету закупки (с обязательным указанием в закупочной документации определения, какие именно договоры с точки зрения их предмета являются аналогичными предмету закупки), при этом максимальный денежный размер данного требования не может превышать 50 процентов от начальной </w:t>
      </w:r>
      <w:r w:rsidRPr="00C22654">
        <w:rPr>
          <w:rFonts w:ascii="Times New Roman" w:eastAsia="Times New Roman" w:hAnsi="Times New Roman" w:cs="Times New Roman"/>
          <w:sz w:val="28"/>
          <w:szCs w:val="28"/>
          <w:lang w:eastAsia="ru-RU"/>
        </w:rPr>
        <w:lastRenderedPageBreak/>
        <w:t>(максимальной) цены договора;</w:t>
      </w:r>
    </w:p>
    <w:p w:rsidR="00C22654" w:rsidRPr="00C22654" w:rsidRDefault="00C22654" w:rsidP="00F44DCE">
      <w:pPr>
        <w:widowControl w:val="0"/>
        <w:tabs>
          <w:tab w:val="left" w:pos="851"/>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требования к наличию (в том числе на правах аренды) у участника закупки машин, оборудования, иного имущества, в том числе недвижимого, необходимого для исполнения договора. При этом не допускается устанавливать требования о наличии имущества, использование которого в процессе исполнения договора, заключаемого по результатам закупки,                                не подразумевается закупочной документацией.</w:t>
      </w:r>
    </w:p>
    <w:p w:rsidR="00C22654" w:rsidRPr="00C22654" w:rsidRDefault="00C22654" w:rsidP="00F44DCE">
      <w:pPr>
        <w:widowControl w:val="0"/>
        <w:numPr>
          <w:ilvl w:val="1"/>
          <w:numId w:val="45"/>
        </w:numPr>
        <w:tabs>
          <w:tab w:val="left" w:pos="851"/>
          <w:tab w:val="left" w:pos="993"/>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Устанавливать в закупочной документации иные требования,                не предусмотренные пунктами 3.1, 3.2. настоящего раздела, не допускается.</w:t>
      </w:r>
    </w:p>
    <w:p w:rsidR="00C22654" w:rsidRPr="00C22654" w:rsidRDefault="00C22654" w:rsidP="00F44DCE">
      <w:pPr>
        <w:widowControl w:val="0"/>
        <w:numPr>
          <w:ilvl w:val="1"/>
          <w:numId w:val="45"/>
        </w:numPr>
        <w:tabs>
          <w:tab w:val="left" w:pos="851"/>
          <w:tab w:val="left" w:pos="993"/>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Требования, предъявляемые к участникам закупки, применяются             в равной степени ко всем участникам закупки.</w:t>
      </w:r>
    </w:p>
    <w:p w:rsidR="00C22654" w:rsidRPr="00C22654" w:rsidRDefault="00C22654" w:rsidP="00F44DCE">
      <w:pPr>
        <w:widowControl w:val="0"/>
        <w:numPr>
          <w:ilvl w:val="1"/>
          <w:numId w:val="45"/>
        </w:numPr>
        <w:tabs>
          <w:tab w:val="left" w:pos="851"/>
          <w:tab w:val="left" w:pos="993"/>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При установлении требований к участнику закупки заказчик обязан установить в документации исчерпывающий перечень документов, которые необходимо предоставить участнику для подтверждения соответствия таким требованиям, с учетом требований подраздела 9.2 раздела 9 настоящего Положения.</w:t>
      </w:r>
    </w:p>
    <w:p w:rsidR="00C22654" w:rsidRPr="00C22654" w:rsidRDefault="00C22654" w:rsidP="00F44DCE">
      <w:pPr>
        <w:widowControl w:val="0"/>
        <w:numPr>
          <w:ilvl w:val="1"/>
          <w:numId w:val="45"/>
        </w:numPr>
        <w:tabs>
          <w:tab w:val="left" w:pos="851"/>
          <w:tab w:val="left" w:pos="993"/>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В случае проведения конкурса или запроса предложений указанные       в документации требования к участникам не должны противоречить критериям оценки, указанным в документации, в случае, если такие требования и критерии относятся к одному и тому же показателю (например, одновременное наличие требования о наличии опыта исполнения аналогичных договоров и критерия оценки, касающегося такого опыта).</w:t>
      </w:r>
      <w:proofErr w:type="gramEnd"/>
    </w:p>
    <w:p w:rsidR="00C22654" w:rsidRPr="00C22654" w:rsidRDefault="00C22654" w:rsidP="00F44DCE">
      <w:pPr>
        <w:widowControl w:val="0"/>
        <w:numPr>
          <w:ilvl w:val="1"/>
          <w:numId w:val="45"/>
        </w:numPr>
        <w:tabs>
          <w:tab w:val="left" w:pos="851"/>
          <w:tab w:val="left" w:pos="993"/>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В случае проведения неконкурентной закупки (закупки                          у единственного поставщика), заказчик должен обеспечить контроль соответствия участника закупки, с которым заключается договор, требованиям предусмотренным пунктом 3.1 настоящего раздела. Заказчик вправе                    не оформлять результаты такого контроля документально.</w:t>
      </w:r>
    </w:p>
    <w:p w:rsidR="00C22654" w:rsidRPr="00C22654" w:rsidRDefault="00C22654" w:rsidP="00F44DCE">
      <w:pPr>
        <w:widowControl w:val="0"/>
        <w:numPr>
          <w:ilvl w:val="1"/>
          <w:numId w:val="45"/>
        </w:numPr>
        <w:tabs>
          <w:tab w:val="left" w:pos="851"/>
          <w:tab w:val="left" w:pos="993"/>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Товары, приобретаемые заказчиком, должны быть новыми,                    не бывшими в употреблении, если закупочной документацией не предусмотрено иное.</w:t>
      </w:r>
    </w:p>
    <w:p w:rsidR="00C22654" w:rsidRPr="00C22654" w:rsidRDefault="00C22654" w:rsidP="00F44DCE">
      <w:pPr>
        <w:widowControl w:val="0"/>
        <w:numPr>
          <w:ilvl w:val="1"/>
          <w:numId w:val="45"/>
        </w:numPr>
        <w:tabs>
          <w:tab w:val="left" w:pos="851"/>
          <w:tab w:val="left" w:pos="993"/>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При описании в документации о конкурентной закупке предмета закупки заказчик должен руководствоваться следующими правилами:</w:t>
      </w:r>
    </w:p>
    <w:p w:rsidR="00C22654" w:rsidRPr="00C22654" w:rsidRDefault="00C22654" w:rsidP="00F44DCE">
      <w:pPr>
        <w:widowControl w:val="0"/>
        <w:tabs>
          <w:tab w:val="left" w:pos="851"/>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C22654" w:rsidRPr="00C22654" w:rsidRDefault="00C22654" w:rsidP="00F44DCE">
      <w:pPr>
        <w:widowControl w:val="0"/>
        <w:tabs>
          <w:tab w:val="left" w:pos="851"/>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w:t>
      </w:r>
      <w:proofErr w:type="gramEnd"/>
      <w:r w:rsidRPr="00C22654">
        <w:rPr>
          <w:rFonts w:ascii="Times New Roman" w:eastAsia="Times New Roman" w:hAnsi="Times New Roman" w:cs="Times New Roman"/>
          <w:sz w:val="28"/>
          <w:szCs w:val="28"/>
          <w:lang w:eastAsia="ru-RU"/>
        </w:rPr>
        <w:t xml:space="preserve"> указанных характеристик предмета закупки;</w:t>
      </w:r>
    </w:p>
    <w:p w:rsidR="00C22654" w:rsidRPr="00C22654" w:rsidRDefault="00C22654" w:rsidP="00F44DCE">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в случае использования в описании предмета закупки указания                   на товарный знак необходимо использовать слова «(или эквивалент)»,                 </w:t>
      </w:r>
      <w:r w:rsidRPr="00C22654">
        <w:rPr>
          <w:rFonts w:ascii="Times New Roman" w:eastAsia="Times New Roman" w:hAnsi="Times New Roman" w:cs="Times New Roman"/>
          <w:sz w:val="28"/>
          <w:szCs w:val="28"/>
          <w:lang w:eastAsia="ru-RU"/>
        </w:rPr>
        <w:lastRenderedPageBreak/>
        <w:t>за исключением случаев:</w:t>
      </w:r>
    </w:p>
    <w:p w:rsidR="00C22654" w:rsidRPr="00C22654" w:rsidRDefault="00C22654" w:rsidP="00F44DCE">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C22654" w:rsidRPr="00C22654" w:rsidRDefault="00C22654" w:rsidP="00F44DCE">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C22654" w:rsidRPr="00C22654" w:rsidRDefault="00C22654" w:rsidP="00F44DCE">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в) закупок товаров, необходимых для исполнения государственного         или муниципального контракта;</w:t>
      </w:r>
    </w:p>
    <w:p w:rsidR="00C22654" w:rsidRPr="00C22654" w:rsidRDefault="00C22654" w:rsidP="00F44DCE">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г)</w:t>
      </w:r>
      <w:r w:rsidR="00453334">
        <w:rPr>
          <w:rFonts w:ascii="Times New Roman" w:eastAsia="Times New Roman" w:hAnsi="Times New Roman" w:cs="Times New Roman"/>
          <w:sz w:val="28"/>
          <w:szCs w:val="28"/>
          <w:lang w:eastAsia="ru-RU"/>
        </w:rPr>
        <w:tab/>
      </w:r>
      <w:r w:rsidRPr="00C22654">
        <w:rPr>
          <w:rFonts w:ascii="Times New Roman" w:eastAsia="Times New Roman" w:hAnsi="Times New Roman" w:cs="Times New Roman"/>
          <w:sz w:val="28"/>
          <w:szCs w:val="28"/>
          <w:lang w:eastAsia="ru-RU"/>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от 18.07.2011 № 223-ФЗ, в целях исполнения этими юридическими лицами обязательств по заключенным договорам с юридическими лицами, в том числе иностранными</w:t>
      </w:r>
      <w:proofErr w:type="gramEnd"/>
      <w:r w:rsidRPr="00C22654">
        <w:rPr>
          <w:rFonts w:ascii="Times New Roman" w:eastAsia="Times New Roman" w:hAnsi="Times New Roman" w:cs="Times New Roman"/>
          <w:sz w:val="28"/>
          <w:szCs w:val="28"/>
          <w:lang w:eastAsia="ru-RU"/>
        </w:rPr>
        <w:t xml:space="preserve"> юридическими лицами.</w:t>
      </w:r>
    </w:p>
    <w:p w:rsidR="00C22654" w:rsidRPr="00C22654" w:rsidRDefault="00C22654" w:rsidP="00F44DCE">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22654" w:rsidRPr="00AA616F" w:rsidRDefault="00C22654" w:rsidP="00F44DCE">
      <w:pPr>
        <w:keepNext/>
        <w:numPr>
          <w:ilvl w:val="0"/>
          <w:numId w:val="45"/>
        </w:numPr>
        <w:spacing w:after="0" w:line="240" w:lineRule="auto"/>
        <w:jc w:val="center"/>
        <w:outlineLvl w:val="0"/>
        <w:rPr>
          <w:rFonts w:ascii="Times New Roman" w:eastAsia="Times New Roman" w:hAnsi="Times New Roman" w:cs="Times New Roman"/>
          <w:b/>
          <w:sz w:val="28"/>
          <w:szCs w:val="28"/>
          <w:lang w:eastAsia="ru-RU"/>
        </w:rPr>
      </w:pPr>
      <w:r w:rsidRPr="00AA616F">
        <w:rPr>
          <w:rFonts w:ascii="Times New Roman" w:eastAsia="Times New Roman" w:hAnsi="Times New Roman" w:cs="Times New Roman"/>
          <w:b/>
          <w:sz w:val="28"/>
          <w:szCs w:val="28"/>
          <w:lang w:eastAsia="ru-RU"/>
        </w:rPr>
        <w:t>Способы закупок</w:t>
      </w:r>
    </w:p>
    <w:p w:rsidR="00C22654" w:rsidRPr="00C22654" w:rsidRDefault="00C22654" w:rsidP="00F44D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22654" w:rsidRPr="00C22654" w:rsidRDefault="00C22654" w:rsidP="00F44DCE">
      <w:pPr>
        <w:widowControl w:val="0"/>
        <w:numPr>
          <w:ilvl w:val="1"/>
          <w:numId w:val="49"/>
        </w:numPr>
        <w:tabs>
          <w:tab w:val="left" w:pos="851"/>
          <w:tab w:val="left" w:pos="993"/>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Настоящим Положением предусмотрены следующие способы закупок: </w:t>
      </w:r>
    </w:p>
    <w:p w:rsidR="00C22654" w:rsidRPr="00C22654" w:rsidRDefault="00C22654" w:rsidP="00F44DCE">
      <w:pPr>
        <w:widowControl w:val="0"/>
        <w:tabs>
          <w:tab w:val="left" w:pos="851"/>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конкурс в электронной форме (далее – конкурс);</w:t>
      </w:r>
    </w:p>
    <w:p w:rsidR="00C22654" w:rsidRPr="00C22654" w:rsidRDefault="00C22654" w:rsidP="00F44DCE">
      <w:pPr>
        <w:widowControl w:val="0"/>
        <w:tabs>
          <w:tab w:val="left" w:pos="851"/>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аукцион в электронной форме (далее – аукцион);</w:t>
      </w:r>
    </w:p>
    <w:p w:rsidR="00C22654" w:rsidRPr="00C22654" w:rsidRDefault="00C22654" w:rsidP="00F44DCE">
      <w:pPr>
        <w:widowControl w:val="0"/>
        <w:tabs>
          <w:tab w:val="left" w:pos="851"/>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запрос предложений в электронной форме (далее – запрос предложений);</w:t>
      </w:r>
    </w:p>
    <w:p w:rsidR="00C22654" w:rsidRPr="00C22654" w:rsidRDefault="00C22654" w:rsidP="00F44DCE">
      <w:pPr>
        <w:widowControl w:val="0"/>
        <w:tabs>
          <w:tab w:val="left" w:pos="851"/>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закрытые закупки в электронной форме (закрытый конкурс в электронной форме, закрытый аукцион в электронной форме, закрытый запрос цен                  в электронной форме, закрытый запрос предложений в электронной форме) (далее – закрытые закупки);</w:t>
      </w:r>
    </w:p>
    <w:p w:rsidR="00C22654" w:rsidRPr="00C22654" w:rsidRDefault="00C22654" w:rsidP="00F44DCE">
      <w:pPr>
        <w:widowControl w:val="0"/>
        <w:tabs>
          <w:tab w:val="left" w:pos="851"/>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запрос котировок в электронной форме (далее – запрос котировок);</w:t>
      </w:r>
    </w:p>
    <w:p w:rsidR="00C22654" w:rsidRDefault="00C22654" w:rsidP="00F44DCE">
      <w:pPr>
        <w:widowControl w:val="0"/>
        <w:tabs>
          <w:tab w:val="left" w:pos="851"/>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запрос цен в электронной форме (далее – запрос цен);</w:t>
      </w:r>
    </w:p>
    <w:p w:rsidR="00C22654" w:rsidRPr="00C22654" w:rsidRDefault="00C22654" w:rsidP="00F44DCE">
      <w:pPr>
        <w:widowControl w:val="0"/>
        <w:tabs>
          <w:tab w:val="left" w:pos="851"/>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закупка у единственного поста</w:t>
      </w:r>
      <w:r w:rsidR="00AA616F">
        <w:rPr>
          <w:rFonts w:ascii="Times New Roman" w:eastAsia="Times New Roman" w:hAnsi="Times New Roman" w:cs="Times New Roman"/>
          <w:sz w:val="28"/>
          <w:szCs w:val="28"/>
          <w:lang w:eastAsia="ru-RU"/>
        </w:rPr>
        <w:t>вщика (подрядчика, исполнителя);</w:t>
      </w:r>
    </w:p>
    <w:p w:rsidR="00C22654" w:rsidRPr="00C22654" w:rsidRDefault="00C22654" w:rsidP="00F44DCE">
      <w:pPr>
        <w:widowControl w:val="0"/>
        <w:numPr>
          <w:ilvl w:val="1"/>
          <w:numId w:val="49"/>
        </w:numPr>
        <w:tabs>
          <w:tab w:val="left" w:pos="851"/>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Закупки, указанные в абзаце втором - седьмом пункта 4.1 настоящего раздела, являются конкурентными закупками.</w:t>
      </w:r>
    </w:p>
    <w:p w:rsidR="00C22654" w:rsidRPr="00C22654" w:rsidRDefault="00C22654" w:rsidP="00F44DCE">
      <w:pPr>
        <w:widowControl w:val="0"/>
        <w:numPr>
          <w:ilvl w:val="1"/>
          <w:numId w:val="49"/>
        </w:numPr>
        <w:tabs>
          <w:tab w:val="left" w:pos="851"/>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Закупки, указанные в абзаце втором - шестом пункта 4.1 настоящего раздела, являются торгами в понимании статей 447-448 Гражданского кодекса Российской Федерации. </w:t>
      </w:r>
    </w:p>
    <w:p w:rsidR="00C22654" w:rsidRPr="00C22654" w:rsidRDefault="00C22654" w:rsidP="00F44DCE">
      <w:pPr>
        <w:widowControl w:val="0"/>
        <w:numPr>
          <w:ilvl w:val="1"/>
          <w:numId w:val="49"/>
        </w:numPr>
        <w:tabs>
          <w:tab w:val="left" w:pos="851"/>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Закупка у единственного поставщика является неконкурентной закупкой.</w:t>
      </w:r>
    </w:p>
    <w:p w:rsidR="00C22654" w:rsidRPr="00C22654" w:rsidRDefault="00C22654" w:rsidP="00F44DCE">
      <w:pPr>
        <w:widowControl w:val="0"/>
        <w:numPr>
          <w:ilvl w:val="1"/>
          <w:numId w:val="49"/>
        </w:numPr>
        <w:tabs>
          <w:tab w:val="left" w:pos="851"/>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Любая конкурентная закупка может включать несколько лотов,            по каждому из которых может быть выбран отдельный победитель и заключен отдельный договор. Подача предложений на часть лота не допускается.</w:t>
      </w:r>
    </w:p>
    <w:p w:rsidR="00C22654" w:rsidRPr="00C22654" w:rsidRDefault="00C22654" w:rsidP="00F44DCE">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22654" w:rsidRPr="00AA616F" w:rsidRDefault="00C22654" w:rsidP="00F44DCE">
      <w:pPr>
        <w:keepNext/>
        <w:numPr>
          <w:ilvl w:val="0"/>
          <w:numId w:val="49"/>
        </w:numPr>
        <w:spacing w:after="0" w:line="240" w:lineRule="auto"/>
        <w:ind w:left="0" w:firstLine="0"/>
        <w:jc w:val="center"/>
        <w:outlineLvl w:val="0"/>
        <w:rPr>
          <w:rFonts w:ascii="Times New Roman" w:eastAsia="Times New Roman" w:hAnsi="Times New Roman" w:cs="Times New Roman"/>
          <w:b/>
          <w:sz w:val="28"/>
          <w:szCs w:val="28"/>
          <w:lang w:eastAsia="ru-RU"/>
        </w:rPr>
      </w:pPr>
      <w:r w:rsidRPr="00AA616F">
        <w:rPr>
          <w:rFonts w:ascii="Times New Roman" w:eastAsia="Times New Roman" w:hAnsi="Times New Roman" w:cs="Times New Roman"/>
          <w:b/>
          <w:sz w:val="28"/>
          <w:szCs w:val="28"/>
          <w:lang w:eastAsia="ru-RU"/>
        </w:rPr>
        <w:t>Условия и случаи применения способов закупки</w:t>
      </w:r>
    </w:p>
    <w:p w:rsidR="00C22654" w:rsidRPr="00AA616F" w:rsidRDefault="00C22654" w:rsidP="00F44DCE">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22654" w:rsidRPr="00C22654" w:rsidRDefault="00C22654" w:rsidP="00F44DCE">
      <w:pPr>
        <w:widowControl w:val="0"/>
        <w:numPr>
          <w:ilvl w:val="1"/>
          <w:numId w:val="48"/>
        </w:numPr>
        <w:tabs>
          <w:tab w:val="left" w:pos="851"/>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Заказчик вправе осуществлять закупку путем проведения конкурса        </w:t>
      </w:r>
      <w:r w:rsidRPr="00C22654">
        <w:rPr>
          <w:rFonts w:ascii="Times New Roman" w:eastAsia="Times New Roman" w:hAnsi="Times New Roman" w:cs="Times New Roman"/>
          <w:sz w:val="28"/>
          <w:szCs w:val="28"/>
          <w:lang w:eastAsia="ru-RU"/>
        </w:rPr>
        <w:lastRenderedPageBreak/>
        <w:t xml:space="preserve">в любых случаях. </w:t>
      </w:r>
    </w:p>
    <w:p w:rsidR="00C22654" w:rsidRPr="00C22654" w:rsidRDefault="00C22654" w:rsidP="00F44DCE">
      <w:pPr>
        <w:widowControl w:val="0"/>
        <w:numPr>
          <w:ilvl w:val="1"/>
          <w:numId w:val="48"/>
        </w:numPr>
        <w:tabs>
          <w:tab w:val="left" w:pos="851"/>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Заказчик вправе осуществлять закупку путем проведения аукциона     при выполнении хотя бы одного из следующих условий:</w:t>
      </w:r>
    </w:p>
    <w:p w:rsidR="00C22654" w:rsidRPr="00C22654" w:rsidRDefault="00AA616F" w:rsidP="00F44DCE">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22654" w:rsidRPr="00C22654">
        <w:rPr>
          <w:rFonts w:ascii="Times New Roman" w:eastAsia="Times New Roman" w:hAnsi="Times New Roman" w:cs="Times New Roman"/>
          <w:sz w:val="28"/>
          <w:szCs w:val="28"/>
          <w:lang w:eastAsia="ru-RU"/>
        </w:rPr>
        <w:t>объектом закупки является продукция, по которой существует функционирующий рынок;</w:t>
      </w:r>
    </w:p>
    <w:p w:rsidR="00C22654" w:rsidRPr="00C22654" w:rsidRDefault="00AA616F" w:rsidP="00F44DCE">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22654" w:rsidRPr="00C22654">
        <w:rPr>
          <w:rFonts w:ascii="Times New Roman" w:eastAsia="Times New Roman" w:hAnsi="Times New Roman" w:cs="Times New Roman"/>
          <w:sz w:val="28"/>
          <w:szCs w:val="28"/>
          <w:lang w:eastAsia="ru-RU"/>
        </w:rPr>
        <w:t>объектом закупки являются товары, работы, услуги, в отношении которых целесообразно проводить оценку только по ценовым критериям.</w:t>
      </w:r>
    </w:p>
    <w:p w:rsidR="00C22654" w:rsidRPr="00C22654" w:rsidRDefault="00C22654" w:rsidP="00F44DCE">
      <w:pPr>
        <w:widowControl w:val="0"/>
        <w:numPr>
          <w:ilvl w:val="1"/>
          <w:numId w:val="48"/>
        </w:numPr>
        <w:tabs>
          <w:tab w:val="left" w:pos="851"/>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Заказчик вправе осуществлять закупку путем проведения запроса цен при одновременном выполнении следующих условий:</w:t>
      </w:r>
    </w:p>
    <w:p w:rsidR="00C22654" w:rsidRPr="00C22654" w:rsidRDefault="00C22654" w:rsidP="00F44DCE">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объектом закупки является продукция, по которой существует функционирующий рынок;</w:t>
      </w:r>
    </w:p>
    <w:p w:rsidR="00C22654" w:rsidRPr="00C22654" w:rsidRDefault="00C22654" w:rsidP="00F44DCE">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объектом закупки являются товары, работы, услуги, в отношении которых целесообразно проводить оценку только по ценовым критериям;</w:t>
      </w:r>
    </w:p>
    <w:p w:rsidR="00C22654" w:rsidRPr="00C22654" w:rsidRDefault="00C22654" w:rsidP="00F44DCE">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начальная (максимальная) цена договора не превышает 2 (два) миллиона рублей.</w:t>
      </w:r>
    </w:p>
    <w:p w:rsidR="00C22654" w:rsidRPr="00C22654" w:rsidRDefault="00C22654" w:rsidP="00F44DCE">
      <w:pPr>
        <w:widowControl w:val="0"/>
        <w:numPr>
          <w:ilvl w:val="1"/>
          <w:numId w:val="48"/>
        </w:numPr>
        <w:tabs>
          <w:tab w:val="left" w:pos="851"/>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Заказчик вправе осуществлять закупку путем проведения запроса цен или запроса котировок при одновременном выполнении следующих условий:</w:t>
      </w:r>
    </w:p>
    <w:p w:rsidR="00C22654" w:rsidRPr="00C22654" w:rsidRDefault="00C22654" w:rsidP="00F44DCE">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объектом закупки является продукция, по которой существует функционирующий рынок;</w:t>
      </w:r>
    </w:p>
    <w:p w:rsidR="00C22654" w:rsidRPr="00C22654" w:rsidRDefault="00C22654" w:rsidP="00F44DCE">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объектом закупки являются товары, работы, услуги, в отношении которых целесообразно проводить оценку только по ценовым критериям;</w:t>
      </w:r>
    </w:p>
    <w:p w:rsidR="00C22654" w:rsidRPr="00C22654" w:rsidRDefault="00C22654" w:rsidP="00F44DCE">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начальная (максимальная) цена договора не превышает 2 (два) миллиона рублей.</w:t>
      </w:r>
    </w:p>
    <w:p w:rsidR="00C22654" w:rsidRPr="00C22654" w:rsidRDefault="00C22654" w:rsidP="00F44DCE">
      <w:pPr>
        <w:widowControl w:val="0"/>
        <w:numPr>
          <w:ilvl w:val="1"/>
          <w:numId w:val="48"/>
        </w:numPr>
        <w:tabs>
          <w:tab w:val="left" w:pos="851"/>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Заказчик вправе осуществлять закупку путем проведения запроса предложений при одновременном выполнении следующих условий:</w:t>
      </w:r>
    </w:p>
    <w:p w:rsidR="00C22654" w:rsidRPr="00C22654" w:rsidRDefault="00C22654" w:rsidP="00F44DCE">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начальная (максимальная) цена договора не превышает 2 (два) миллиона рублей;</w:t>
      </w:r>
    </w:p>
    <w:p w:rsidR="00C22654" w:rsidRPr="00C22654" w:rsidRDefault="00C22654" w:rsidP="00F44DCE">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объектом закупки являются товары, работы, услуги, в отношении которых целесообразно проводить оценку по ценовым и неценовым критериям.</w:t>
      </w:r>
    </w:p>
    <w:p w:rsidR="00C22654" w:rsidRPr="00C22654" w:rsidRDefault="00C22654" w:rsidP="00F44DCE">
      <w:pPr>
        <w:widowControl w:val="0"/>
        <w:numPr>
          <w:ilvl w:val="1"/>
          <w:numId w:val="48"/>
        </w:numPr>
        <w:tabs>
          <w:tab w:val="left" w:pos="851"/>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Закупка у единственного поставщика может проводиться в следующих случаях:</w:t>
      </w:r>
    </w:p>
    <w:p w:rsidR="00C22654" w:rsidRPr="00C22654" w:rsidRDefault="00C22654" w:rsidP="00F44DCE">
      <w:pPr>
        <w:widowControl w:val="0"/>
        <w:tabs>
          <w:tab w:val="left" w:pos="426"/>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заключается договор с субъектом естественных монополий на оказание услуг естественных монополий в соответствии с Федеральным законом              от 17.08.1995 № 147-ФЗ «О естественных монополиях»;</w:t>
      </w:r>
    </w:p>
    <w:p w:rsidR="00C22654" w:rsidRPr="00C22654" w:rsidRDefault="00C22654" w:rsidP="00F44DCE">
      <w:pPr>
        <w:widowControl w:val="0"/>
        <w:tabs>
          <w:tab w:val="left" w:pos="426"/>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заключается договор на оказание услуг по</w:t>
      </w:r>
      <w:r w:rsidR="00AA616F">
        <w:rPr>
          <w:rFonts w:ascii="Times New Roman" w:eastAsia="Times New Roman" w:hAnsi="Times New Roman" w:cs="Times New Roman"/>
          <w:sz w:val="28"/>
          <w:szCs w:val="28"/>
          <w:lang w:eastAsia="ru-RU"/>
        </w:rPr>
        <w:t xml:space="preserve"> </w:t>
      </w:r>
      <w:r w:rsidR="00ED1A57" w:rsidRPr="00C22654">
        <w:rPr>
          <w:rFonts w:ascii="Times New Roman" w:eastAsia="Times New Roman" w:hAnsi="Times New Roman" w:cs="Times New Roman"/>
          <w:sz w:val="28"/>
          <w:szCs w:val="28"/>
          <w:lang w:eastAsia="ru-RU"/>
        </w:rPr>
        <w:t>водо</w:t>
      </w:r>
      <w:r w:rsidR="00ED1A57">
        <w:rPr>
          <w:rFonts w:ascii="Times New Roman" w:eastAsia="Times New Roman" w:hAnsi="Times New Roman" w:cs="Times New Roman"/>
          <w:sz w:val="28"/>
          <w:szCs w:val="28"/>
          <w:lang w:eastAsia="ru-RU"/>
        </w:rPr>
        <w:t>снабжению</w:t>
      </w:r>
      <w:r w:rsidR="00ED1A57" w:rsidRPr="00C22654">
        <w:rPr>
          <w:rFonts w:ascii="Times New Roman" w:eastAsia="Times New Roman" w:hAnsi="Times New Roman" w:cs="Times New Roman"/>
          <w:sz w:val="28"/>
          <w:szCs w:val="28"/>
          <w:lang w:eastAsia="ru-RU"/>
        </w:rPr>
        <w:t>,</w:t>
      </w:r>
      <w:r w:rsidR="00ED1A57">
        <w:rPr>
          <w:rFonts w:ascii="Times New Roman" w:eastAsia="Times New Roman" w:hAnsi="Times New Roman" w:cs="Times New Roman"/>
          <w:sz w:val="28"/>
          <w:szCs w:val="28"/>
          <w:lang w:eastAsia="ru-RU"/>
        </w:rPr>
        <w:t xml:space="preserve"> водоотведению, </w:t>
      </w:r>
      <w:r w:rsidR="00ED1A57" w:rsidRPr="00C22654">
        <w:rPr>
          <w:rFonts w:ascii="Times New Roman" w:eastAsia="Times New Roman" w:hAnsi="Times New Roman" w:cs="Times New Roman"/>
          <w:sz w:val="28"/>
          <w:szCs w:val="28"/>
          <w:lang w:eastAsia="ru-RU"/>
        </w:rPr>
        <w:t>теплоснабжени</w:t>
      </w:r>
      <w:r w:rsidR="00ED1A57">
        <w:rPr>
          <w:rFonts w:ascii="Times New Roman" w:eastAsia="Times New Roman" w:hAnsi="Times New Roman" w:cs="Times New Roman"/>
          <w:sz w:val="28"/>
          <w:szCs w:val="28"/>
          <w:lang w:eastAsia="ru-RU"/>
        </w:rPr>
        <w:t>ю</w:t>
      </w:r>
      <w:r w:rsidR="00ED1A57" w:rsidRPr="00C22654">
        <w:rPr>
          <w:rFonts w:ascii="Times New Roman" w:eastAsia="Times New Roman" w:hAnsi="Times New Roman" w:cs="Times New Roman"/>
          <w:sz w:val="28"/>
          <w:szCs w:val="28"/>
          <w:lang w:eastAsia="ru-RU"/>
        </w:rPr>
        <w:t>,</w:t>
      </w:r>
      <w:r w:rsidR="00ED1A57">
        <w:rPr>
          <w:rFonts w:ascii="Times New Roman" w:eastAsia="Times New Roman" w:hAnsi="Times New Roman" w:cs="Times New Roman"/>
          <w:sz w:val="28"/>
          <w:szCs w:val="28"/>
          <w:lang w:eastAsia="ru-RU"/>
        </w:rPr>
        <w:t xml:space="preserve"> обращению с твердыми коммунальными отходами, </w:t>
      </w:r>
      <w:r w:rsidR="00ED1A57" w:rsidRPr="00C22654">
        <w:rPr>
          <w:rFonts w:ascii="Times New Roman" w:eastAsia="Times New Roman" w:hAnsi="Times New Roman" w:cs="Times New Roman"/>
          <w:sz w:val="28"/>
          <w:szCs w:val="28"/>
          <w:lang w:eastAsia="ru-RU"/>
        </w:rPr>
        <w:t>газоснабжени</w:t>
      </w:r>
      <w:r w:rsidR="00ED1A57">
        <w:rPr>
          <w:rFonts w:ascii="Times New Roman" w:eastAsia="Times New Roman" w:hAnsi="Times New Roman" w:cs="Times New Roman"/>
          <w:sz w:val="28"/>
          <w:szCs w:val="28"/>
          <w:lang w:eastAsia="ru-RU"/>
        </w:rPr>
        <w:t>ю</w:t>
      </w:r>
      <w:r w:rsidR="00ED1A57" w:rsidRPr="00C22654">
        <w:rPr>
          <w:rFonts w:ascii="Times New Roman" w:eastAsia="Times New Roman" w:hAnsi="Times New Roman" w:cs="Times New Roman"/>
          <w:sz w:val="28"/>
          <w:szCs w:val="28"/>
          <w:lang w:eastAsia="ru-RU"/>
        </w:rPr>
        <w:t xml:space="preserve"> (за исключением услуг по реализации сжиженного газа), </w:t>
      </w:r>
      <w:r w:rsidR="00ED1A57">
        <w:rPr>
          <w:rFonts w:ascii="Times New Roman" w:eastAsia="Times New Roman" w:hAnsi="Times New Roman" w:cs="Times New Roman"/>
          <w:sz w:val="28"/>
          <w:szCs w:val="28"/>
          <w:lang w:eastAsia="ru-RU"/>
        </w:rPr>
        <w:t xml:space="preserve">по </w:t>
      </w:r>
      <w:r w:rsidR="00ED1A57" w:rsidRPr="00C22654">
        <w:rPr>
          <w:rFonts w:ascii="Times New Roman" w:eastAsia="Times New Roman" w:hAnsi="Times New Roman" w:cs="Times New Roman"/>
          <w:sz w:val="28"/>
          <w:szCs w:val="28"/>
          <w:lang w:eastAsia="ru-RU"/>
        </w:rPr>
        <w:t>подключени</w:t>
      </w:r>
      <w:r w:rsidR="00ED1A57">
        <w:rPr>
          <w:rFonts w:ascii="Times New Roman" w:eastAsia="Times New Roman" w:hAnsi="Times New Roman" w:cs="Times New Roman"/>
          <w:sz w:val="28"/>
          <w:szCs w:val="28"/>
          <w:lang w:eastAsia="ru-RU"/>
        </w:rPr>
        <w:t>ю</w:t>
      </w:r>
      <w:r w:rsidR="00ED1A57" w:rsidRPr="00C22654">
        <w:rPr>
          <w:rFonts w:ascii="Times New Roman" w:eastAsia="Times New Roman" w:hAnsi="Times New Roman" w:cs="Times New Roman"/>
          <w:sz w:val="28"/>
          <w:szCs w:val="28"/>
          <w:lang w:eastAsia="ru-RU"/>
        </w:rPr>
        <w:t xml:space="preserve"> (присоединение) к сетям инженерно-технического обеспечения</w:t>
      </w:r>
      <w:r w:rsidR="00AA616F">
        <w:rPr>
          <w:rFonts w:ascii="Times New Roman" w:eastAsia="Times New Roman" w:hAnsi="Times New Roman" w:cs="Times New Roman"/>
          <w:sz w:val="28"/>
          <w:szCs w:val="28"/>
          <w:lang w:eastAsia="ru-RU"/>
        </w:rPr>
        <w:t xml:space="preserve"> </w:t>
      </w:r>
      <w:r w:rsidR="00ED1A57">
        <w:rPr>
          <w:rFonts w:ascii="Times New Roman" w:eastAsia="Times New Roman" w:hAnsi="Times New Roman" w:cs="Times New Roman"/>
          <w:sz w:val="28"/>
          <w:szCs w:val="28"/>
          <w:lang w:eastAsia="ru-RU"/>
        </w:rPr>
        <w:t>по регулируемым в соответствии с законодательством Российской Федерации ценам (тарифам)</w:t>
      </w:r>
      <w:r w:rsidRPr="00C22654">
        <w:rPr>
          <w:rFonts w:ascii="Times New Roman" w:eastAsia="Times New Roman" w:hAnsi="Times New Roman" w:cs="Times New Roman"/>
          <w:sz w:val="28"/>
          <w:szCs w:val="28"/>
          <w:lang w:eastAsia="ru-RU"/>
        </w:rPr>
        <w:t>;</w:t>
      </w:r>
    </w:p>
    <w:p w:rsidR="00C22654" w:rsidRPr="00C22654" w:rsidRDefault="00C22654" w:rsidP="00F44DCE">
      <w:pPr>
        <w:widowControl w:val="0"/>
        <w:tabs>
          <w:tab w:val="left" w:pos="426"/>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заключается договор энергоснабжения или купли-продажи электрической энергии с гарантирующим поставщиком электрической энергии;</w:t>
      </w:r>
    </w:p>
    <w:p w:rsidR="00C22654" w:rsidRPr="00C22654" w:rsidRDefault="00C22654" w:rsidP="00F44DCE">
      <w:pPr>
        <w:widowControl w:val="0"/>
        <w:tabs>
          <w:tab w:val="left" w:pos="426"/>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закупки товаров, работ, услуг, стоимость которых не превышает 100 (сто) тысяч рублей;</w:t>
      </w:r>
    </w:p>
    <w:p w:rsidR="00C22654" w:rsidRPr="00C22654" w:rsidRDefault="00C22654" w:rsidP="00F44DCE">
      <w:pPr>
        <w:widowControl w:val="0"/>
        <w:tabs>
          <w:tab w:val="left" w:pos="426"/>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заключается договор на предоставление услуг связи (услуги телефонной связи (местной, внутризоновой, междугородной и международной), услуги </w:t>
      </w:r>
      <w:r w:rsidRPr="00C22654">
        <w:rPr>
          <w:rFonts w:ascii="Times New Roman" w:eastAsia="Times New Roman" w:hAnsi="Times New Roman" w:cs="Times New Roman"/>
          <w:sz w:val="28"/>
          <w:szCs w:val="28"/>
          <w:lang w:eastAsia="ru-RU"/>
        </w:rPr>
        <w:lastRenderedPageBreak/>
        <w:t xml:space="preserve">почтовой, телеграфной связи, </w:t>
      </w:r>
      <w:proofErr w:type="spellStart"/>
      <w:r w:rsidRPr="00C22654">
        <w:rPr>
          <w:rFonts w:ascii="Times New Roman" w:eastAsia="Times New Roman" w:hAnsi="Times New Roman" w:cs="Times New Roman"/>
          <w:sz w:val="28"/>
          <w:szCs w:val="28"/>
          <w:lang w:eastAsia="ru-RU"/>
        </w:rPr>
        <w:t>телематические</w:t>
      </w:r>
      <w:proofErr w:type="spellEnd"/>
      <w:r w:rsidRPr="00C22654">
        <w:rPr>
          <w:rFonts w:ascii="Times New Roman" w:eastAsia="Times New Roman" w:hAnsi="Times New Roman" w:cs="Times New Roman"/>
          <w:sz w:val="28"/>
          <w:szCs w:val="28"/>
          <w:lang w:eastAsia="ru-RU"/>
        </w:rPr>
        <w:t xml:space="preserve"> услуги, услуги связи по передаче данных); </w:t>
      </w:r>
    </w:p>
    <w:p w:rsidR="00C22654" w:rsidRPr="00C22654" w:rsidRDefault="00C22654" w:rsidP="00F44DCE">
      <w:pPr>
        <w:widowControl w:val="0"/>
        <w:tabs>
          <w:tab w:val="left" w:pos="426"/>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w:t>
      </w:r>
    </w:p>
    <w:p w:rsidR="00C22654" w:rsidRPr="00C22654" w:rsidRDefault="00C22654" w:rsidP="00F44DCE">
      <w:pPr>
        <w:widowControl w:val="0"/>
        <w:tabs>
          <w:tab w:val="left" w:pos="426"/>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удовлетворение потребностей, возникших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случае проведения закупки на основании настоящего подпункта (вне зависимости от суммы сделки) заказчик обязан разместить в ЕИС извещение о закупке и </w:t>
      </w:r>
      <w:proofErr w:type="gramStart"/>
      <w:r w:rsidR="00AA616F">
        <w:rPr>
          <w:rFonts w:ascii="Times New Roman" w:eastAsia="Times New Roman" w:hAnsi="Times New Roman" w:cs="Times New Roman"/>
          <w:sz w:val="28"/>
          <w:szCs w:val="28"/>
          <w:lang w:eastAsia="ru-RU"/>
        </w:rPr>
        <w:t>документацию</w:t>
      </w:r>
      <w:proofErr w:type="gramEnd"/>
      <w:r w:rsidRPr="00C22654">
        <w:rPr>
          <w:rFonts w:ascii="Times New Roman" w:eastAsia="Times New Roman" w:hAnsi="Times New Roman" w:cs="Times New Roman"/>
          <w:sz w:val="28"/>
          <w:szCs w:val="28"/>
          <w:lang w:eastAsia="ru-RU"/>
        </w:rPr>
        <w:t xml:space="preserve"> о закупке не позднее чем через 1 (один) рабочий день со дня заключения договора, а также одновременно с размещением извещения о закупке и  закупочной документацией разместить в ЕИС отчет-обоснование о проведении закупки, составленный в свободной форме, с обязательным описанием событий                 и происшествий (включая их хронологию), возникновение которых привело        к наличию удовлетворяемой потребности, а также указание реквизитов документов, подтверждающих факт возникновения аварии или иных чрезвычайных обстоятельств;</w:t>
      </w:r>
    </w:p>
    <w:p w:rsidR="00C22654" w:rsidRPr="00C22654" w:rsidRDefault="00C22654" w:rsidP="00F44DCE">
      <w:pPr>
        <w:widowControl w:val="0"/>
        <w:tabs>
          <w:tab w:val="left" w:pos="426"/>
          <w:tab w:val="left" w:pos="993"/>
          <w:tab w:val="left" w:pos="1276"/>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осуществление закупки во исполнение обязательств по договорам, заключенным с физическими лицами, в которых заказчик выступает в качестве поставщика (подрядчика, исполнителя);</w:t>
      </w:r>
    </w:p>
    <w:p w:rsidR="00C22654" w:rsidRPr="00C22654" w:rsidRDefault="00C22654" w:rsidP="00F44DCE">
      <w:pPr>
        <w:widowControl w:val="0"/>
        <w:tabs>
          <w:tab w:val="left" w:pos="426"/>
          <w:tab w:val="left" w:pos="993"/>
          <w:tab w:val="left" w:pos="1276"/>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возникла потребность в услугах по опубликованию информации                  в конкретном печатном издании;</w:t>
      </w:r>
    </w:p>
    <w:p w:rsidR="00C22654" w:rsidRPr="00C22654" w:rsidRDefault="00C22654" w:rsidP="00F44DCE">
      <w:pPr>
        <w:widowControl w:val="0"/>
        <w:tabs>
          <w:tab w:val="left" w:pos="426"/>
          <w:tab w:val="left" w:pos="1134"/>
          <w:tab w:val="left" w:pos="1276"/>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заключается договор на участие в мероприятии с поставщиком, являющимся организатором такого мероприятия или уполномоченным организатором мероприятия; </w:t>
      </w:r>
    </w:p>
    <w:p w:rsidR="00C22654" w:rsidRPr="00C22654" w:rsidRDefault="00C22654" w:rsidP="00F44DCE">
      <w:pPr>
        <w:widowControl w:val="0"/>
        <w:tabs>
          <w:tab w:val="left" w:pos="426"/>
          <w:tab w:val="left" w:pos="1134"/>
          <w:tab w:val="left" w:pos="1276"/>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осуществляется оплата членских взносов и иных обязательных платежей; </w:t>
      </w:r>
    </w:p>
    <w:p w:rsidR="00C22654" w:rsidRPr="00C22654" w:rsidRDefault="00C22654" w:rsidP="00F44DCE">
      <w:pPr>
        <w:widowControl w:val="0"/>
        <w:tabs>
          <w:tab w:val="left" w:pos="426"/>
          <w:tab w:val="left" w:pos="1134"/>
          <w:tab w:val="left" w:pos="1276"/>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w:t>
      </w:r>
    </w:p>
    <w:p w:rsidR="00C22654" w:rsidRPr="00C22654" w:rsidRDefault="00C22654" w:rsidP="00F44DCE">
      <w:pPr>
        <w:widowControl w:val="0"/>
        <w:tabs>
          <w:tab w:val="left" w:pos="426"/>
          <w:tab w:val="left" w:pos="1134"/>
          <w:tab w:val="left" w:pos="1276"/>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возникла потребность в закупке услуг, связанных с обеспечением визитов делегаций, представителей иностранных государств,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 </w:t>
      </w:r>
    </w:p>
    <w:p w:rsidR="00C22654" w:rsidRPr="00C22654" w:rsidRDefault="00C22654" w:rsidP="00F44DCE">
      <w:pPr>
        <w:widowControl w:val="0"/>
        <w:tabs>
          <w:tab w:val="left" w:pos="426"/>
          <w:tab w:val="left" w:pos="1134"/>
          <w:tab w:val="left" w:pos="1276"/>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осуществляется закупка услуг по техническому содержанию, охране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w:t>
      </w:r>
      <w:r w:rsidRPr="00C22654">
        <w:rPr>
          <w:rFonts w:ascii="Times New Roman" w:eastAsia="Times New Roman" w:hAnsi="Times New Roman" w:cs="Times New Roman"/>
          <w:sz w:val="28"/>
          <w:szCs w:val="28"/>
          <w:lang w:eastAsia="ru-RU"/>
        </w:rPr>
        <w:lastRenderedPageBreak/>
        <w:t xml:space="preserve">в здании, в котором расположены помещения, переданные в пользование заказчику; </w:t>
      </w:r>
    </w:p>
    <w:p w:rsidR="00C22654" w:rsidRPr="00C22654" w:rsidRDefault="00C22654" w:rsidP="00F44DCE">
      <w:pPr>
        <w:widowControl w:val="0"/>
        <w:tabs>
          <w:tab w:val="left" w:pos="426"/>
          <w:tab w:val="left" w:pos="1134"/>
          <w:tab w:val="left" w:pos="1276"/>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закупка осуществляется для выполнения работ по мобилизационной подготовке; </w:t>
      </w:r>
    </w:p>
    <w:p w:rsidR="00C22654" w:rsidRPr="00C22654" w:rsidRDefault="00C22654" w:rsidP="00F44DCE">
      <w:pPr>
        <w:widowControl w:val="0"/>
        <w:tabs>
          <w:tab w:val="left" w:pos="426"/>
          <w:tab w:val="left" w:pos="1134"/>
          <w:tab w:val="left" w:pos="1276"/>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возникла необходимость в продукции для исполнения обязательств          по договору, в соответствии с которым заказчик является исполнителем, приобретение которой иными процедурами закупок в предусмотренные           для исполнения обязательств по такому договору сроки невозможно; </w:t>
      </w:r>
    </w:p>
    <w:p w:rsidR="00C22654" w:rsidRPr="00C22654" w:rsidRDefault="00C22654" w:rsidP="00F44DCE">
      <w:pPr>
        <w:widowControl w:val="0"/>
        <w:tabs>
          <w:tab w:val="left" w:pos="426"/>
          <w:tab w:val="left" w:pos="1134"/>
          <w:tab w:val="left" w:pos="1276"/>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возникла потребность в закупке юридических услуг, в том числе услуги нотариусов и адвокатов;</w:t>
      </w:r>
    </w:p>
    <w:p w:rsidR="00C22654" w:rsidRPr="00C22654" w:rsidRDefault="00C22654" w:rsidP="00F44DCE">
      <w:pPr>
        <w:widowControl w:val="0"/>
        <w:tabs>
          <w:tab w:val="left" w:pos="426"/>
          <w:tab w:val="left" w:pos="1134"/>
          <w:tab w:val="left" w:pos="1276"/>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возникла потребность в закупке консультационных услуг, услуг обучения в сфере закупочной деятельности;</w:t>
      </w:r>
    </w:p>
    <w:p w:rsidR="00C22654" w:rsidRPr="00C22654" w:rsidRDefault="00C22654" w:rsidP="00F44DCE">
      <w:pPr>
        <w:widowControl w:val="0"/>
        <w:tabs>
          <w:tab w:val="left" w:pos="426"/>
          <w:tab w:val="left" w:pos="1134"/>
          <w:tab w:val="left" w:pos="1276"/>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в связи с неисполнением или ненадлежащим исполнением поставщиком своих обязательств по ранее заключенному договору такой договор </w:t>
      </w:r>
      <w:proofErr w:type="gramStart"/>
      <w:r w:rsidRPr="00C22654">
        <w:rPr>
          <w:rFonts w:ascii="Times New Roman" w:eastAsia="Times New Roman" w:hAnsi="Times New Roman" w:cs="Times New Roman"/>
          <w:sz w:val="28"/>
          <w:szCs w:val="28"/>
          <w:lang w:eastAsia="ru-RU"/>
        </w:rPr>
        <w:t>был</w:t>
      </w:r>
      <w:proofErr w:type="gramEnd"/>
      <w:r w:rsidRPr="00C22654">
        <w:rPr>
          <w:rFonts w:ascii="Times New Roman" w:eastAsia="Times New Roman" w:hAnsi="Times New Roman" w:cs="Times New Roman"/>
          <w:sz w:val="28"/>
          <w:szCs w:val="28"/>
          <w:lang w:eastAsia="ru-RU"/>
        </w:rPr>
        <w:t xml:space="preserve"> расторгнут, и заказчику необходимо закупить товары (работы, услуги), являющиеся предметом расторгнутого договора. При этом если до расторжения договора поставщиком частично исполнены обязательства по такому договору, то при заключении нового договора количество/объем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rsidR="00C22654" w:rsidRPr="00C22654" w:rsidRDefault="00C22654" w:rsidP="00F44DCE">
      <w:pPr>
        <w:widowControl w:val="0"/>
        <w:tabs>
          <w:tab w:val="left" w:pos="426"/>
          <w:tab w:val="left" w:pos="1134"/>
          <w:tab w:val="left" w:pos="1276"/>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в случае 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свидетельствующими об уникальности технологии, и только один поставщик может поставить такую продукцию; </w:t>
      </w:r>
    </w:p>
    <w:p w:rsidR="00C22654" w:rsidRPr="00C22654" w:rsidRDefault="00C22654" w:rsidP="00F44DCE">
      <w:pPr>
        <w:widowControl w:val="0"/>
        <w:tabs>
          <w:tab w:val="left" w:pos="426"/>
          <w:tab w:val="left" w:pos="1134"/>
          <w:tab w:val="left" w:pos="1276"/>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приобретаются заказчиком в собственность на основании договора купли-продажи или на ином основании, предоставляются заказчику во владение           и пользование, в том числе на основании договора аренды или на ином основании земельный участок, здание, иное недвижимое имущество (как жилое, так и нежилое);</w:t>
      </w:r>
    </w:p>
    <w:p w:rsidR="00C22654" w:rsidRPr="00C22654" w:rsidRDefault="00C22654" w:rsidP="00F44DCE">
      <w:pPr>
        <w:widowControl w:val="0"/>
        <w:tabs>
          <w:tab w:val="left" w:pos="426"/>
          <w:tab w:val="left" w:pos="1134"/>
          <w:tab w:val="left" w:pos="1276"/>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абзацем на сумму,        не превышающую двести тысяч рублей. При этом предметом одного договора не могут являться лекарственные препараты, предназначенные для назначения двум и более пациентам;</w:t>
      </w:r>
    </w:p>
    <w:p w:rsidR="00C22654" w:rsidRPr="00C22654" w:rsidRDefault="00C22654" w:rsidP="00F44DCE">
      <w:pPr>
        <w:widowControl w:val="0"/>
        <w:tabs>
          <w:tab w:val="left" w:pos="426"/>
          <w:tab w:val="left" w:pos="1134"/>
          <w:tab w:val="left" w:pos="1276"/>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заключение договора на оказание преподавательских услуг, а также услуг экскурсовода (гида), оказываемых физическими лицами;</w:t>
      </w:r>
    </w:p>
    <w:p w:rsidR="00C22654" w:rsidRPr="00C22654" w:rsidRDefault="00C22654" w:rsidP="00F44DCE">
      <w:pPr>
        <w:widowControl w:val="0"/>
        <w:tabs>
          <w:tab w:val="left" w:pos="426"/>
          <w:tab w:val="left" w:pos="1134"/>
          <w:tab w:val="left" w:pos="1276"/>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осуществление закупок банковских услуг, включая предоставления кредита, займа, банковской гарантии;</w:t>
      </w:r>
    </w:p>
    <w:p w:rsidR="00C22654" w:rsidRPr="00C22654" w:rsidRDefault="00C22654" w:rsidP="00F44DCE">
      <w:pPr>
        <w:widowControl w:val="0"/>
        <w:tabs>
          <w:tab w:val="left" w:pos="426"/>
          <w:tab w:val="left" w:pos="1134"/>
          <w:tab w:val="left" w:pos="1276"/>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осуществление закупок изделий народных художественных промыслов признанного художественного достоинства, образцы которых </w:t>
      </w:r>
      <w:r w:rsidRPr="00C22654">
        <w:rPr>
          <w:rFonts w:ascii="Times New Roman" w:eastAsia="Times New Roman" w:hAnsi="Times New Roman" w:cs="Times New Roman"/>
          <w:sz w:val="28"/>
          <w:szCs w:val="28"/>
          <w:lang w:eastAsia="ru-RU"/>
        </w:rPr>
        <w:lastRenderedPageBreak/>
        <w:t>зарегистрированы в порядке, установленном уполномоченным Правительством Российской Федерации федеральным органом исполнительной власти;</w:t>
      </w:r>
    </w:p>
    <w:p w:rsidR="00C22654" w:rsidRPr="00C22654" w:rsidRDefault="00C22654" w:rsidP="00F44DCE">
      <w:pPr>
        <w:widowControl w:val="0"/>
        <w:tabs>
          <w:tab w:val="left" w:pos="426"/>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осуществление закупки товаров, работ, услуг вследствие признания ранее проведенной повторной конкурентной закупки несостоявшейся по причине отсутствия поданных заявок или отклонения всех поданных заявок. </w:t>
      </w:r>
      <w:proofErr w:type="gramStart"/>
      <w:r w:rsidRPr="00C22654">
        <w:rPr>
          <w:rFonts w:ascii="Times New Roman" w:eastAsia="Times New Roman" w:hAnsi="Times New Roman" w:cs="Times New Roman"/>
          <w:sz w:val="28"/>
          <w:szCs w:val="28"/>
          <w:lang w:eastAsia="ru-RU"/>
        </w:rPr>
        <w:t>При этом     не допускается изменение предмета закупки (включая детальные требования        к предмету закупки и его характеристикам), а также не допускается изменение объема закупаемых товаров, работ, услуг в сторону его увеличения относительно условий, указанных в документации повторной конкурентной закупки или, в случае проведения повторной закупки способом запроса котировок, в извещении о проведении запроса котировок.</w:t>
      </w:r>
      <w:proofErr w:type="gramEnd"/>
      <w:r w:rsidRPr="00C22654">
        <w:rPr>
          <w:rFonts w:ascii="Times New Roman" w:eastAsia="Times New Roman" w:hAnsi="Times New Roman" w:cs="Times New Roman"/>
          <w:sz w:val="28"/>
          <w:szCs w:val="28"/>
          <w:lang w:eastAsia="ru-RU"/>
        </w:rPr>
        <w:t xml:space="preserve"> Повторная конкурентная закупка, для признания ее таковой в целях применения настоящего абзаца, должна соответствовать критериям, указанным в пункте   11.6 раздела 11 настоящего Положения. Заказчик вправе заключить договор             на основании настоящего абзаца не позднее чем через 10 (десять) рабочих дней со дня размещения в ЕИС протокола о признании хронологически последней повторной конкурентной закупки несостоявшейся. В случае проведения закупки на основании настоящего абзаца (вне зависимости от суммы сделки) заказчик обязан разместить в ЕИС сведения о такой закупке в плане закупки, извещение   о закупке и </w:t>
      </w:r>
      <w:proofErr w:type="gramStart"/>
      <w:r w:rsidRPr="00C22654">
        <w:rPr>
          <w:rFonts w:ascii="Times New Roman" w:eastAsia="Times New Roman" w:hAnsi="Times New Roman" w:cs="Times New Roman"/>
          <w:sz w:val="28"/>
          <w:szCs w:val="28"/>
          <w:lang w:eastAsia="ru-RU"/>
        </w:rPr>
        <w:t>документацию</w:t>
      </w:r>
      <w:proofErr w:type="gramEnd"/>
      <w:r w:rsidRPr="00C22654">
        <w:rPr>
          <w:rFonts w:ascii="Times New Roman" w:eastAsia="Times New Roman" w:hAnsi="Times New Roman" w:cs="Times New Roman"/>
          <w:sz w:val="28"/>
          <w:szCs w:val="28"/>
          <w:lang w:eastAsia="ru-RU"/>
        </w:rPr>
        <w:t xml:space="preserve"> о закупке не позднее чем через 1 (один) рабочий день со дня заключения договора, а также разместить сведения о договоре, заключенном по результатам такой закупки, в реестре договоров;</w:t>
      </w:r>
    </w:p>
    <w:p w:rsidR="00C22654" w:rsidRPr="00C22654" w:rsidRDefault="00C22654" w:rsidP="00F44DCE">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заключение договора с единственным участником конкурса, запроса цен, запроса предложений, аукциона, а также заключение договора с участником аукциона, подавшим заявку ранее остальных, при условии, что этап проведения аукциона не был проведен;</w:t>
      </w:r>
    </w:p>
    <w:p w:rsidR="00C22654" w:rsidRPr="00C22654" w:rsidRDefault="00C22654" w:rsidP="00F44DCE">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заключение договора если заказчик, ранее закупив продукцию у какого-либо поставщика (подрядчика, исполнителя), определяет, что у того                  же поставщика (подрядчика, исполнителя) должны быть произведены дополнительные закупки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первоначальных закупок с точки зрения удовлетворения потребностей заказчика, ограниченный объем предлагаемых закупок по сравнению                    с первоначальными закупками, разумность</w:t>
      </w:r>
      <w:proofErr w:type="gramEnd"/>
      <w:r w:rsidRPr="00C22654">
        <w:rPr>
          <w:rFonts w:ascii="Times New Roman" w:eastAsia="Times New Roman" w:hAnsi="Times New Roman" w:cs="Times New Roman"/>
          <w:sz w:val="28"/>
          <w:szCs w:val="28"/>
          <w:lang w:eastAsia="ru-RU"/>
        </w:rPr>
        <w:t xml:space="preserve"> цены и непригодность продукции, альтернативной рассматриваемой;</w:t>
      </w:r>
    </w:p>
    <w:p w:rsidR="00C22654" w:rsidRPr="00C22654" w:rsidRDefault="00C22654" w:rsidP="00F44DCE">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осуществление закупки работ, услуг по доработке, технической поддержке, модернизации имеющегося оборудования и программного обеспечения.</w:t>
      </w:r>
    </w:p>
    <w:p w:rsidR="00C22654" w:rsidRPr="00C22654" w:rsidRDefault="00C22654" w:rsidP="00F44DCE">
      <w:pPr>
        <w:widowControl w:val="0"/>
        <w:numPr>
          <w:ilvl w:val="1"/>
          <w:numId w:val="48"/>
        </w:numPr>
        <w:tabs>
          <w:tab w:val="left" w:pos="851"/>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Закрытые закупки проводятся заказчиком только в случае, если предметом закупки являются товары, работы, услуги, сведения о которых составляют государственную тайну, или если предметом закупки являются товары, работы, услуги, сведения о которых не составляют государственную тайну, но в </w:t>
      </w:r>
      <w:proofErr w:type="gramStart"/>
      <w:r w:rsidR="00AA616F">
        <w:rPr>
          <w:rFonts w:ascii="Times New Roman" w:eastAsia="Times New Roman" w:hAnsi="Times New Roman" w:cs="Times New Roman"/>
          <w:sz w:val="28"/>
          <w:szCs w:val="28"/>
          <w:lang w:eastAsia="ru-RU"/>
        </w:rPr>
        <w:t>отношении</w:t>
      </w:r>
      <w:proofErr w:type="gramEnd"/>
      <w:r w:rsidRPr="00C22654">
        <w:rPr>
          <w:rFonts w:ascii="Times New Roman" w:eastAsia="Times New Roman" w:hAnsi="Times New Roman" w:cs="Times New Roman"/>
          <w:sz w:val="28"/>
          <w:szCs w:val="28"/>
          <w:lang w:eastAsia="ru-RU"/>
        </w:rPr>
        <w:t xml:space="preserve"> которых принято решение Правительства Российской Федерации в соответствии с частью 16 статьи 4 Федерального закона                  от 18.07.2011 № 223-ФЗ, а также в случае, если в отношении такой закупки </w:t>
      </w:r>
      <w:r w:rsidRPr="00C22654">
        <w:rPr>
          <w:rFonts w:ascii="Times New Roman" w:eastAsia="Times New Roman" w:hAnsi="Times New Roman" w:cs="Times New Roman"/>
          <w:sz w:val="28"/>
          <w:szCs w:val="28"/>
          <w:lang w:eastAsia="ru-RU"/>
        </w:rPr>
        <w:lastRenderedPageBreak/>
        <w:t>координационным органом Правительства Российской Федерации принято решение в соответствии с пунктом 2 и 3 части 8 статьи 3.1 Федерального закона от 18.07.2011 № 223-ФЗ.</w:t>
      </w:r>
    </w:p>
    <w:p w:rsidR="00C22654" w:rsidRPr="00C22654" w:rsidRDefault="00C22654" w:rsidP="00F44DCE">
      <w:pPr>
        <w:widowControl w:val="0"/>
        <w:tabs>
          <w:tab w:val="left" w:pos="851"/>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22654" w:rsidRPr="00AA616F" w:rsidRDefault="00C22654" w:rsidP="00F44DCE">
      <w:pPr>
        <w:keepNext/>
        <w:numPr>
          <w:ilvl w:val="0"/>
          <w:numId w:val="48"/>
        </w:numPr>
        <w:spacing w:after="0" w:line="240" w:lineRule="auto"/>
        <w:ind w:left="0" w:firstLine="0"/>
        <w:jc w:val="center"/>
        <w:outlineLvl w:val="0"/>
        <w:rPr>
          <w:rFonts w:ascii="Times New Roman" w:eastAsia="Times New Roman" w:hAnsi="Times New Roman" w:cs="Times New Roman"/>
          <w:b/>
          <w:sz w:val="28"/>
          <w:szCs w:val="28"/>
          <w:lang w:eastAsia="ru-RU"/>
        </w:rPr>
      </w:pPr>
      <w:r w:rsidRPr="00AA616F">
        <w:rPr>
          <w:rFonts w:ascii="Times New Roman" w:eastAsia="Times New Roman" w:hAnsi="Times New Roman" w:cs="Times New Roman"/>
          <w:b/>
          <w:sz w:val="28"/>
          <w:szCs w:val="28"/>
          <w:lang w:eastAsia="ru-RU"/>
        </w:rPr>
        <w:t>Особенности проведения закупок в электронной форме</w:t>
      </w:r>
    </w:p>
    <w:p w:rsidR="00C22654" w:rsidRPr="00C22654" w:rsidRDefault="00C22654" w:rsidP="00F44D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22654" w:rsidRPr="00C22654" w:rsidRDefault="00C22654" w:rsidP="00F44DCE">
      <w:pPr>
        <w:widowControl w:val="0"/>
        <w:numPr>
          <w:ilvl w:val="0"/>
          <w:numId w:val="5"/>
        </w:numPr>
        <w:tabs>
          <w:tab w:val="left" w:pos="851"/>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Закупки в электронной форме осуществляются на электронных площадках (далее - ЭП). Общий порядок осуществления закупок в электронной форме устанавливается статьей 3.3 Федерального закона от 18.07.2011                № 223-ФЗ.</w:t>
      </w:r>
    </w:p>
    <w:p w:rsidR="00C22654" w:rsidRPr="00C22654" w:rsidRDefault="00C22654" w:rsidP="00F44DCE">
      <w:pPr>
        <w:widowControl w:val="0"/>
        <w:numPr>
          <w:ilvl w:val="0"/>
          <w:numId w:val="5"/>
        </w:numPr>
        <w:tabs>
          <w:tab w:val="left" w:pos="851"/>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При осуществлении закупок в электронной форме допускаются обусловленные техническими особенностями и регламентом работы ЭП отклонения от порядка проведения процедуры закупок, предусмотренного настоящим Положением (например, разница в названиях, но не в содержании протоколов), при условии, что такие отклонения не противоречат нормам настоящего Положения в части порядка определения победителя в ходе проведения процедуры закупки.</w:t>
      </w:r>
      <w:proofErr w:type="gramEnd"/>
    </w:p>
    <w:p w:rsidR="00C22654" w:rsidRPr="00C22654" w:rsidRDefault="00C22654" w:rsidP="00F44DCE">
      <w:pPr>
        <w:widowControl w:val="0"/>
        <w:numPr>
          <w:ilvl w:val="0"/>
          <w:numId w:val="5"/>
        </w:numPr>
        <w:tabs>
          <w:tab w:val="left" w:pos="851"/>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В случае наличия противоречий между сведениями, указанными           в информации о закупке на ЭП, и сведениями, указанными в файлах закупочной документации, приоритет имеют сведения, указанные в файлах закупочной документации.</w:t>
      </w:r>
    </w:p>
    <w:p w:rsidR="00C22654" w:rsidRPr="00C22654" w:rsidRDefault="00C22654" w:rsidP="00F44DCE">
      <w:pPr>
        <w:widowControl w:val="0"/>
        <w:numPr>
          <w:ilvl w:val="0"/>
          <w:numId w:val="5"/>
        </w:numPr>
        <w:tabs>
          <w:tab w:val="left" w:pos="851"/>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В случае наличия противоречий между сведениями, указанными           в информации о закупке на ЭП и сведениями, указанными в информации            о закупке в ЕИС, приоритет имеют сведения, указанные в информации о закупке в ЕИС.</w:t>
      </w:r>
    </w:p>
    <w:p w:rsidR="00C22654" w:rsidRPr="00C22654" w:rsidRDefault="00C22654" w:rsidP="00F44DCE">
      <w:pPr>
        <w:widowControl w:val="0"/>
        <w:numPr>
          <w:ilvl w:val="0"/>
          <w:numId w:val="5"/>
        </w:numPr>
        <w:tabs>
          <w:tab w:val="left" w:pos="851"/>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В случае если в ходе рассмотрения и (или) оценки заявки на участие     в конкурентной закупке, проводимой в электронной форме, выявлено несоответствие сведений о предложениях участника об условиях исполнения договора, в том числе о цене договора, указанных в информации о заявке на ЭП, аналогичным сведениям, указанным в составе документов заявки, заказчик рассматривает такую заявку, опираясь на сведения, указанные в документах заявки.</w:t>
      </w:r>
      <w:proofErr w:type="gramEnd"/>
    </w:p>
    <w:p w:rsidR="00C22654" w:rsidRPr="00453334" w:rsidRDefault="00C22654" w:rsidP="00F44DCE">
      <w:pPr>
        <w:widowControl w:val="0"/>
        <w:tabs>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C22654" w:rsidRPr="00C22654" w:rsidRDefault="00AA616F" w:rsidP="00F44DCE">
      <w:pPr>
        <w:keepNext/>
        <w:numPr>
          <w:ilvl w:val="0"/>
          <w:numId w:val="48"/>
        </w:numPr>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Определение</w:t>
      </w:r>
      <w:r w:rsidR="00C22654" w:rsidRPr="00C22654">
        <w:rPr>
          <w:rFonts w:ascii="Times New Roman" w:eastAsia="Times New Roman" w:hAnsi="Times New Roman" w:cs="Times New Roman"/>
          <w:sz w:val="28"/>
          <w:szCs w:val="28"/>
          <w:lang w:eastAsia="ru-RU"/>
        </w:rPr>
        <w:t xml:space="preserve"> начальной (максимальной) цены договора</w:t>
      </w:r>
    </w:p>
    <w:p w:rsidR="00C22654" w:rsidRPr="00C22654" w:rsidRDefault="00C22654" w:rsidP="00F44DCE">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C22654" w:rsidRPr="00C22654" w:rsidRDefault="00C22654" w:rsidP="00F44DCE">
      <w:pPr>
        <w:widowControl w:val="0"/>
        <w:numPr>
          <w:ilvl w:val="0"/>
          <w:numId w:val="43"/>
        </w:numPr>
        <w:tabs>
          <w:tab w:val="left" w:pos="851"/>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При проведении конкурентных закупок начальная (максимальная) цена договора (далее в разделе – НМЦД), определяются и обосновываются заказчиком посредством применения следующего метода или нескольких следующих методов:</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метод сопоставимых рыночных цен (анализа рынка);</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нормативный метод;</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тарифный метод;</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проектно-сметный метод;</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затратный метод.</w:t>
      </w:r>
    </w:p>
    <w:p w:rsidR="00C22654" w:rsidRPr="00C22654" w:rsidRDefault="00C22654" w:rsidP="00F44DCE">
      <w:pPr>
        <w:widowControl w:val="0"/>
        <w:numPr>
          <w:ilvl w:val="0"/>
          <w:numId w:val="43"/>
        </w:numPr>
        <w:tabs>
          <w:tab w:val="left" w:pos="851"/>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В случае невозможности применения для определения НМЦД, методов, указанных в пункте 7.1 настоящего раздела, Заказчик вправе </w:t>
      </w:r>
      <w:r w:rsidRPr="00C22654">
        <w:rPr>
          <w:rFonts w:ascii="Times New Roman" w:eastAsia="Times New Roman" w:hAnsi="Times New Roman" w:cs="Times New Roman"/>
          <w:sz w:val="28"/>
          <w:szCs w:val="28"/>
          <w:lang w:eastAsia="ru-RU"/>
        </w:rPr>
        <w:lastRenderedPageBreak/>
        <w:t>применить иные методы обоснования НМЦД. В этом случае в обоснование НМЦД Заказчик обязан включить обоснование невозможности применения указанных методов.</w:t>
      </w:r>
    </w:p>
    <w:p w:rsidR="00C22654" w:rsidRPr="00C22654" w:rsidRDefault="00C22654" w:rsidP="00F44DCE">
      <w:pPr>
        <w:widowControl w:val="0"/>
        <w:numPr>
          <w:ilvl w:val="0"/>
          <w:numId w:val="43"/>
        </w:numPr>
        <w:tabs>
          <w:tab w:val="left" w:pos="851"/>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Обоснование НМЦД осуществляется с учетом сопоставимых коммерческих и (или) финансовых условий поставок товаров, выполнения работ, оказания услуг, являющихся предметом закупки. Такие условия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C22654" w:rsidRPr="00C22654" w:rsidRDefault="00C22654" w:rsidP="00F44DCE">
      <w:pPr>
        <w:widowControl w:val="0"/>
        <w:numPr>
          <w:ilvl w:val="0"/>
          <w:numId w:val="43"/>
        </w:numPr>
        <w:tabs>
          <w:tab w:val="left" w:pos="851"/>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Обоснование НМЦД должно основываться на общедоступной информации о ценах товаров, работ, услуг, являющихся предметом закупки.       К общедоступной информации относятся:</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информация о ценах товаров, работ, услуг, содержащаяся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или напрямую заказчику и признаваемых                в соответствии с гражданским законодательством публичными офертами;</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информация, размещенная на сайтах поставщиков (подрядчиков, исполнителей), занимающихся поставками товаров, выполнением работ, оказанием услуг, являющихся предметом закупки;</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информация о котировках на российских биржах и иностранных биржах;</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информация о котировках на электронных площадках;</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данные государственной статистической отчетности о ценах товаров, работ, услуг;</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C22654" w:rsidRPr="00C22654" w:rsidRDefault="00C22654" w:rsidP="00F44DCE">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22654" w:rsidRPr="00AA616F" w:rsidRDefault="00C22654" w:rsidP="00F44DCE">
      <w:pPr>
        <w:keepNext/>
        <w:numPr>
          <w:ilvl w:val="0"/>
          <w:numId w:val="48"/>
        </w:numPr>
        <w:spacing w:after="0" w:line="240" w:lineRule="auto"/>
        <w:jc w:val="center"/>
        <w:outlineLvl w:val="0"/>
        <w:rPr>
          <w:rFonts w:ascii="Times New Roman" w:eastAsia="Times New Roman" w:hAnsi="Times New Roman" w:cs="Times New Roman"/>
          <w:b/>
          <w:sz w:val="28"/>
          <w:szCs w:val="28"/>
          <w:lang w:eastAsia="ru-RU"/>
        </w:rPr>
      </w:pPr>
      <w:r w:rsidRPr="00AA616F">
        <w:rPr>
          <w:rFonts w:ascii="Times New Roman" w:eastAsia="Times New Roman" w:hAnsi="Times New Roman" w:cs="Times New Roman"/>
          <w:b/>
          <w:sz w:val="28"/>
          <w:szCs w:val="28"/>
          <w:lang w:eastAsia="ru-RU"/>
        </w:rPr>
        <w:t>Обеспечительные и антидемпинговые меры при осуществлении закупок</w:t>
      </w:r>
    </w:p>
    <w:p w:rsidR="00C22654" w:rsidRPr="00C22654" w:rsidRDefault="00C22654" w:rsidP="00F44D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22654" w:rsidRPr="00C22654" w:rsidRDefault="00C22654" w:rsidP="00F44DCE">
      <w:pPr>
        <w:widowControl w:val="0"/>
        <w:numPr>
          <w:ilvl w:val="0"/>
          <w:numId w:val="42"/>
        </w:numPr>
        <w:tabs>
          <w:tab w:val="left" w:pos="851"/>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lastRenderedPageBreak/>
        <w:t xml:space="preserve"> Заказчик имеет право предъявлять требования к участникам закупки      о предоставлении обеспечения обязательств, связанных с подачей заявки            на участие в закупке (далее – обеспечение заявки), и (или) обеспечения обязательств, связанных с исполнением договора, заключенного по результатам проведения закупки (далее – обеспечение исполнения договора).</w:t>
      </w:r>
    </w:p>
    <w:p w:rsidR="00C22654" w:rsidRPr="00C22654" w:rsidRDefault="00C22654" w:rsidP="00F44DCE">
      <w:pPr>
        <w:widowControl w:val="0"/>
        <w:numPr>
          <w:ilvl w:val="0"/>
          <w:numId w:val="42"/>
        </w:numPr>
        <w:tabs>
          <w:tab w:val="left" w:pos="851"/>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и (или) в документации о закупке.</w:t>
      </w:r>
    </w:p>
    <w:p w:rsidR="00C22654" w:rsidRPr="00C22654" w:rsidRDefault="00C22654" w:rsidP="00F44DCE">
      <w:pPr>
        <w:widowControl w:val="0"/>
        <w:numPr>
          <w:ilvl w:val="0"/>
          <w:numId w:val="42"/>
        </w:numPr>
        <w:tabs>
          <w:tab w:val="left" w:pos="851"/>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проведения закупки в соответствии со </w:t>
      </w:r>
      <w:hyperlink r:id="rId10" w:history="1">
        <w:r w:rsidRPr="00C22654">
          <w:rPr>
            <w:rFonts w:ascii="Times New Roman" w:eastAsia="Times New Roman" w:hAnsi="Times New Roman" w:cs="Times New Roman"/>
            <w:sz w:val="28"/>
            <w:szCs w:val="28"/>
            <w:lang w:eastAsia="ru-RU"/>
          </w:rPr>
          <w:t>статьей       3.4</w:t>
        </w:r>
      </w:hyperlink>
      <w:r w:rsidRPr="00C22654">
        <w:rPr>
          <w:rFonts w:ascii="Times New Roman" w:eastAsia="Times New Roman" w:hAnsi="Times New Roman" w:cs="Times New Roman"/>
          <w:sz w:val="28"/>
          <w:szCs w:val="28"/>
          <w:lang w:eastAsia="ru-RU"/>
        </w:rPr>
        <w:t xml:space="preserve"> Федерального закона от 18.07.2011 № 223-ФЗ. Выбор способа обеспечения заявки из числа </w:t>
      </w:r>
      <w:proofErr w:type="gramStart"/>
      <w:r w:rsidRPr="00C22654">
        <w:rPr>
          <w:rFonts w:ascii="Times New Roman" w:eastAsia="Times New Roman" w:hAnsi="Times New Roman" w:cs="Times New Roman"/>
          <w:sz w:val="28"/>
          <w:szCs w:val="28"/>
          <w:lang w:eastAsia="ru-RU"/>
        </w:rPr>
        <w:t>предусмотренных</w:t>
      </w:r>
      <w:proofErr w:type="gramEnd"/>
      <w:r w:rsidRPr="00C22654">
        <w:rPr>
          <w:rFonts w:ascii="Times New Roman" w:eastAsia="Times New Roman" w:hAnsi="Times New Roman" w:cs="Times New Roman"/>
          <w:sz w:val="28"/>
          <w:szCs w:val="28"/>
          <w:lang w:eastAsia="ru-RU"/>
        </w:rPr>
        <w:t xml:space="preserve"> заказчиком в извещении о проведении закупки, документации о закупке осуществляется участником закупки. При этом в извещении об осуществлении закупки, документации о закупке должны быть </w:t>
      </w:r>
      <w:proofErr w:type="gramStart"/>
      <w:r w:rsidRPr="00C22654">
        <w:rPr>
          <w:rFonts w:ascii="Times New Roman" w:eastAsia="Times New Roman" w:hAnsi="Times New Roman" w:cs="Times New Roman"/>
          <w:sz w:val="28"/>
          <w:szCs w:val="28"/>
          <w:lang w:eastAsia="ru-RU"/>
        </w:rPr>
        <w:t>указаны</w:t>
      </w:r>
      <w:proofErr w:type="gramEnd"/>
      <w:r w:rsidRPr="00C22654">
        <w:rPr>
          <w:rFonts w:ascii="Times New Roman" w:eastAsia="Times New Roman" w:hAnsi="Times New Roman" w:cs="Times New Roman"/>
          <w:sz w:val="28"/>
          <w:szCs w:val="28"/>
          <w:lang w:eastAsia="ru-RU"/>
        </w:rPr>
        <w:t xml:space="preserve"> по меньшей мере следующие способы предоставления обеспечения заявки: путем предоставления денежных средств или банковской гарантии. Заказчик не вправе ограничить участника закупки в возможном выборе способа из </w:t>
      </w:r>
      <w:proofErr w:type="gramStart"/>
      <w:r w:rsidRPr="00C22654">
        <w:rPr>
          <w:rFonts w:ascii="Times New Roman" w:eastAsia="Times New Roman" w:hAnsi="Times New Roman" w:cs="Times New Roman"/>
          <w:sz w:val="28"/>
          <w:szCs w:val="28"/>
          <w:lang w:eastAsia="ru-RU"/>
        </w:rPr>
        <w:t>предусмотренных</w:t>
      </w:r>
      <w:proofErr w:type="gramEnd"/>
      <w:r w:rsidRPr="00C22654">
        <w:rPr>
          <w:rFonts w:ascii="Times New Roman" w:eastAsia="Times New Roman" w:hAnsi="Times New Roman" w:cs="Times New Roman"/>
          <w:sz w:val="28"/>
          <w:szCs w:val="28"/>
          <w:lang w:eastAsia="ru-RU"/>
        </w:rPr>
        <w:t xml:space="preserve"> извещением о проведении закупки, документацией               о закупке.</w:t>
      </w:r>
    </w:p>
    <w:p w:rsidR="00C22654" w:rsidRPr="00C22654" w:rsidRDefault="00C22654" w:rsidP="00F44DCE">
      <w:pPr>
        <w:widowControl w:val="0"/>
        <w:numPr>
          <w:ilvl w:val="0"/>
          <w:numId w:val="42"/>
        </w:numPr>
        <w:tabs>
          <w:tab w:val="left" w:pos="851"/>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Требование о предоставлении обеспечения заявки может быть установлено только в случае проведения конкурентных закупок, при этом начальная (максимальная) цена договора должна превышать 5 (пять) миллионов рублей.</w:t>
      </w:r>
    </w:p>
    <w:p w:rsidR="00C22654" w:rsidRPr="00C22654" w:rsidRDefault="00C22654" w:rsidP="00F44DCE">
      <w:pPr>
        <w:widowControl w:val="0"/>
        <w:numPr>
          <w:ilvl w:val="0"/>
          <w:numId w:val="42"/>
        </w:numPr>
        <w:tabs>
          <w:tab w:val="left" w:pos="851"/>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Размер обеспечения заявки, в случае установления заказчиком требования предоставления такого обеспечения, может составлять                       от 0,5 до 5 процентов от начальной (максимальной) цены договора.</w:t>
      </w:r>
    </w:p>
    <w:p w:rsidR="00C22654" w:rsidRPr="00C22654" w:rsidRDefault="00C22654" w:rsidP="00F44DCE">
      <w:pPr>
        <w:widowControl w:val="0"/>
        <w:numPr>
          <w:ilvl w:val="0"/>
          <w:numId w:val="42"/>
        </w:numPr>
        <w:tabs>
          <w:tab w:val="left" w:pos="851"/>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Возможные формы (способы), порядок предоставления и размер обеспечения заявки устанавливаются заказчиком в извещении и документации     о закупке с учетом требований настоящего Положения.</w:t>
      </w:r>
    </w:p>
    <w:p w:rsidR="00C22654" w:rsidRPr="00C22654" w:rsidRDefault="00C22654" w:rsidP="00F44DCE">
      <w:pPr>
        <w:widowControl w:val="0"/>
        <w:numPr>
          <w:ilvl w:val="0"/>
          <w:numId w:val="42"/>
        </w:numPr>
        <w:tabs>
          <w:tab w:val="left" w:pos="851"/>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В случае установления требования предоставления обеспечения заявки, денежные средства, внесенные в качестве обеспечения заявки, возвращаются участнику закупки в течение 5 (пяти) рабочих дней со дня наступления следующих событий:</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размещение в ЕИС итогового протокола конкурентной закупки. При этом возврат осуществляется в отношении денежных сре</w:t>
      </w:r>
      <w:proofErr w:type="gramStart"/>
      <w:r w:rsidRPr="00C22654">
        <w:rPr>
          <w:rFonts w:ascii="Times New Roman" w:eastAsia="Times New Roman" w:hAnsi="Times New Roman" w:cs="Times New Roman"/>
          <w:sz w:val="28"/>
          <w:szCs w:val="28"/>
          <w:lang w:eastAsia="ru-RU"/>
        </w:rPr>
        <w:t>дств вс</w:t>
      </w:r>
      <w:proofErr w:type="gramEnd"/>
      <w:r w:rsidRPr="00C22654">
        <w:rPr>
          <w:rFonts w:ascii="Times New Roman" w:eastAsia="Times New Roman" w:hAnsi="Times New Roman" w:cs="Times New Roman"/>
          <w:sz w:val="28"/>
          <w:szCs w:val="28"/>
          <w:lang w:eastAsia="ru-RU"/>
        </w:rPr>
        <w:t>ех участников закупки, за исключением победителя закупки или лица, с которым заключается договор, которому такие денежные средства возвращаются после заключения договора;</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отмена закупки;</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отзыв заявки участником закупки до окончания срока подачи заявок;</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получение заявки на участие в закупке после окончания срока подачи заявок;</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отстранение участника закупки от участия в закупке или отказ заказчика от заключения договора с участником закупки.</w:t>
      </w:r>
    </w:p>
    <w:p w:rsidR="00C22654" w:rsidRPr="00C22654" w:rsidRDefault="00C22654" w:rsidP="00F44DCE">
      <w:pPr>
        <w:widowControl w:val="0"/>
        <w:numPr>
          <w:ilvl w:val="0"/>
          <w:numId w:val="42"/>
        </w:numPr>
        <w:tabs>
          <w:tab w:val="left" w:pos="851"/>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lastRenderedPageBreak/>
        <w:t xml:space="preserve"> Возврат денежных средств, внесенных в качестве обеспечения заявки, участнику закупки не осуществляется либо осуществляется уплата денежных средств заказчику гарантом по безотзывной банковской гарантии в следующих случаях:</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уклонение или отказ участника закупки, в отношении которого настоящим Положением установлена обязанность заключения договора, заключить договор;</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не предоставление или предоставление с нарушением условий, установленных настоящим Положением, извещением и (или) документацией       о закупке, обеспечения исполнения договора участником закупки заказчику      до заключения договора (в случае,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rsidR="00C22654" w:rsidRPr="00C22654" w:rsidRDefault="00C22654" w:rsidP="00F44DCE">
      <w:pPr>
        <w:widowControl w:val="0"/>
        <w:numPr>
          <w:ilvl w:val="0"/>
          <w:numId w:val="42"/>
        </w:numPr>
        <w:tabs>
          <w:tab w:val="left" w:pos="851"/>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Требование о предоставлении обеспечения исполнения договора,         в случае его установления, предъявляется к победителю закупки или лицу,          с которым заключается договор, и устанавливается в извещении и (или)               в документации о закупке.</w:t>
      </w:r>
    </w:p>
    <w:p w:rsidR="00C22654" w:rsidRPr="00C22654" w:rsidRDefault="00C22654" w:rsidP="00F44DCE">
      <w:pPr>
        <w:widowControl w:val="0"/>
        <w:numPr>
          <w:ilvl w:val="0"/>
          <w:numId w:val="42"/>
        </w:numPr>
        <w:tabs>
          <w:tab w:val="left" w:pos="851"/>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Обеспечение исполнения договора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если в извещении и (или) в закупочной документации не указано иное.</w:t>
      </w:r>
    </w:p>
    <w:p w:rsidR="00C22654" w:rsidRPr="00C22654" w:rsidRDefault="00C22654" w:rsidP="00F44DCE">
      <w:pPr>
        <w:widowControl w:val="0"/>
        <w:numPr>
          <w:ilvl w:val="0"/>
          <w:numId w:val="42"/>
        </w:numPr>
        <w:tabs>
          <w:tab w:val="left" w:pos="851"/>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Размер обеспечения исполнения договора, в случае установления заказчиком требования предоставления такого обеспечения, может составлять   от 5 до 30 процентов от начальной (максимальной) цены договора, но не менее чем в размере аванса (если проектом договора предусмотрена выплата аванса).</w:t>
      </w:r>
    </w:p>
    <w:p w:rsidR="00C22654" w:rsidRPr="00C22654" w:rsidRDefault="00C22654" w:rsidP="00F44DCE">
      <w:pPr>
        <w:widowControl w:val="0"/>
        <w:numPr>
          <w:ilvl w:val="0"/>
          <w:numId w:val="42"/>
        </w:numPr>
        <w:tabs>
          <w:tab w:val="left" w:pos="851"/>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Форма, порядок предоставления и размер обеспечения исполнения договора устанавливаются заказчиком в извещении и (или) в документации        о закупке с учетом требований настоящего Положения.</w:t>
      </w:r>
    </w:p>
    <w:p w:rsidR="00C22654" w:rsidRPr="00C22654" w:rsidRDefault="00C22654" w:rsidP="00F44DCE">
      <w:pPr>
        <w:widowControl w:val="0"/>
        <w:numPr>
          <w:ilvl w:val="0"/>
          <w:numId w:val="42"/>
        </w:numPr>
        <w:tabs>
          <w:tab w:val="left" w:pos="851"/>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Срок обеспечения исполнения договора должен составлять срок действия договора плюс 30 календарных дней (если в документации не указано иное).</w:t>
      </w:r>
    </w:p>
    <w:p w:rsidR="00C22654" w:rsidRPr="00C22654" w:rsidRDefault="00C22654" w:rsidP="00F44DCE">
      <w:pPr>
        <w:widowControl w:val="0"/>
        <w:numPr>
          <w:ilvl w:val="0"/>
          <w:numId w:val="42"/>
        </w:numPr>
        <w:tabs>
          <w:tab w:val="left" w:pos="851"/>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При заключении договора, если в ходе проведения конкурентной закупки победителем закупки была снижена начальная (максимальная) цена договора на 25 (двадцать пять) и более процентов, заказчик вправе применить     к победителю закупки антидемпинговые меры в соответствии с одним               из способов:</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победитель закупки обязан предоставить заказчику обоснование снижения цены договора в виде технико-экономического расчета или сметного расчета;</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 xml:space="preserve">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в закупочной документации, но не менее чем в размере аванса (если договором предусмотрена выплата аванса), если в извещении и (или) в закупочной документации установлено требование о предоставлении обеспечения </w:t>
      </w:r>
      <w:r w:rsidRPr="00C22654">
        <w:rPr>
          <w:rFonts w:ascii="Times New Roman" w:eastAsia="Times New Roman" w:hAnsi="Times New Roman" w:cs="Times New Roman"/>
          <w:sz w:val="28"/>
          <w:szCs w:val="28"/>
          <w:lang w:eastAsia="ru-RU"/>
        </w:rPr>
        <w:lastRenderedPageBreak/>
        <w:t>исполнения договора.</w:t>
      </w:r>
      <w:proofErr w:type="gramEnd"/>
    </w:p>
    <w:p w:rsidR="00C22654" w:rsidRPr="00C22654" w:rsidRDefault="00C22654" w:rsidP="00F44DCE">
      <w:pPr>
        <w:widowControl w:val="0"/>
        <w:numPr>
          <w:ilvl w:val="0"/>
          <w:numId w:val="42"/>
        </w:numPr>
        <w:tabs>
          <w:tab w:val="left" w:pos="851"/>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Антидемпинговые меры могут быть применены только в случае установления возможности применения таких мер в извещении и (или)                 в закупочной документации.</w:t>
      </w:r>
    </w:p>
    <w:p w:rsidR="00C22654" w:rsidRPr="00C22654" w:rsidRDefault="00C22654" w:rsidP="00F44DCE">
      <w:pPr>
        <w:widowControl w:val="0"/>
        <w:numPr>
          <w:ilvl w:val="0"/>
          <w:numId w:val="42"/>
        </w:numPr>
        <w:tabs>
          <w:tab w:val="left" w:pos="851"/>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В случае неисполнения установленных антидемпинговыми мерами требований победитель закупки признается уклонившимся от заключения договора. </w:t>
      </w:r>
    </w:p>
    <w:p w:rsidR="00C22654" w:rsidRPr="00C22654" w:rsidRDefault="00C22654" w:rsidP="00F44DCE">
      <w:pPr>
        <w:widowControl w:val="0"/>
        <w:numPr>
          <w:ilvl w:val="0"/>
          <w:numId w:val="42"/>
        </w:numPr>
        <w:tabs>
          <w:tab w:val="left" w:pos="851"/>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Если заказчиком принято решение о заключении договора                    с участником, занявшим второе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w:t>
      </w:r>
      <w:proofErr w:type="gramStart"/>
      <w:r w:rsidRPr="00C22654">
        <w:rPr>
          <w:rFonts w:ascii="Times New Roman" w:eastAsia="Times New Roman" w:hAnsi="Times New Roman" w:cs="Times New Roman"/>
          <w:sz w:val="28"/>
          <w:szCs w:val="28"/>
          <w:lang w:eastAsia="ru-RU"/>
        </w:rPr>
        <w:t>основанием</w:t>
      </w:r>
      <w:proofErr w:type="gramEnd"/>
      <w:r w:rsidRPr="00C22654">
        <w:rPr>
          <w:rFonts w:ascii="Times New Roman" w:eastAsia="Times New Roman" w:hAnsi="Times New Roman" w:cs="Times New Roman"/>
          <w:sz w:val="28"/>
          <w:szCs w:val="28"/>
          <w:lang w:eastAsia="ru-RU"/>
        </w:rPr>
        <w:t xml:space="preserve"> для признания его уклонившимся от заключения договора, однако влечет за собой невозможность заключения договора с таким участником закупки.</w:t>
      </w:r>
    </w:p>
    <w:p w:rsidR="00C22654" w:rsidRPr="00C22654" w:rsidRDefault="00C22654" w:rsidP="00F44DCE">
      <w:pPr>
        <w:widowControl w:val="0"/>
        <w:numPr>
          <w:ilvl w:val="0"/>
          <w:numId w:val="42"/>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Решение о применении или неприменении антидемпинговых мер,        а также, в случае принятия решения о применении таких мер, выбор конкретного способа их применения (абзац второй или третий пункта              8.15 настоящего раздела) принимаются заказчиком в закупочной документации         при ее размещении. Принятые решения, в случае их принятия, и выбранный способ антидемпинговых мер не могут быть изменены в ходе проведения закупки, без внесения изменений в само извещение и (или) в саму документацию.</w:t>
      </w:r>
    </w:p>
    <w:p w:rsidR="00C22654" w:rsidRPr="00453334" w:rsidRDefault="00C22654" w:rsidP="00F44DCE">
      <w:pPr>
        <w:widowControl w:val="0"/>
        <w:tabs>
          <w:tab w:val="left" w:pos="851"/>
        </w:tabs>
        <w:autoSpaceDE w:val="0"/>
        <w:autoSpaceDN w:val="0"/>
        <w:adjustRightInd w:val="0"/>
        <w:spacing w:after="0" w:line="240" w:lineRule="auto"/>
        <w:ind w:left="709"/>
        <w:jc w:val="both"/>
        <w:rPr>
          <w:rFonts w:ascii="Times New Roman" w:eastAsia="Times New Roman" w:hAnsi="Times New Roman" w:cs="Times New Roman"/>
          <w:sz w:val="16"/>
          <w:szCs w:val="16"/>
          <w:lang w:eastAsia="ru-RU"/>
        </w:rPr>
      </w:pPr>
    </w:p>
    <w:p w:rsidR="00C22654" w:rsidRPr="005949AE" w:rsidRDefault="00C22654" w:rsidP="00F44DCE">
      <w:pPr>
        <w:keepNext/>
        <w:numPr>
          <w:ilvl w:val="0"/>
          <w:numId w:val="48"/>
        </w:numPr>
        <w:spacing w:after="0" w:line="240" w:lineRule="auto"/>
        <w:jc w:val="center"/>
        <w:outlineLvl w:val="0"/>
        <w:rPr>
          <w:rFonts w:ascii="Times New Roman" w:eastAsia="Times New Roman" w:hAnsi="Times New Roman" w:cs="Times New Roman"/>
          <w:b/>
          <w:sz w:val="28"/>
          <w:szCs w:val="28"/>
          <w:lang w:eastAsia="ru-RU"/>
        </w:rPr>
      </w:pPr>
      <w:r w:rsidRPr="005949AE">
        <w:rPr>
          <w:rFonts w:ascii="Times New Roman" w:eastAsia="Times New Roman" w:hAnsi="Times New Roman" w:cs="Times New Roman"/>
          <w:b/>
          <w:sz w:val="28"/>
          <w:szCs w:val="28"/>
          <w:lang w:eastAsia="ru-RU"/>
        </w:rPr>
        <w:t>Порядок подготовки и проведения закупок</w:t>
      </w:r>
    </w:p>
    <w:p w:rsidR="00C22654" w:rsidRPr="00C22654" w:rsidRDefault="00C22654" w:rsidP="00F44DCE">
      <w:pPr>
        <w:spacing w:after="0" w:line="240" w:lineRule="auto"/>
        <w:rPr>
          <w:rFonts w:ascii="Times New Roman" w:eastAsia="Times New Roman" w:hAnsi="Times New Roman" w:cs="Times New Roman"/>
          <w:sz w:val="28"/>
          <w:szCs w:val="28"/>
          <w:lang w:eastAsia="ru-RU"/>
        </w:rPr>
      </w:pPr>
    </w:p>
    <w:p w:rsidR="00C22654" w:rsidRPr="005949AE" w:rsidRDefault="00C22654" w:rsidP="00F44DCE">
      <w:pPr>
        <w:keepNext/>
        <w:numPr>
          <w:ilvl w:val="1"/>
          <w:numId w:val="48"/>
        </w:numPr>
        <w:spacing w:after="0" w:line="240" w:lineRule="auto"/>
        <w:ind w:left="0" w:firstLine="0"/>
        <w:jc w:val="center"/>
        <w:outlineLvl w:val="1"/>
        <w:rPr>
          <w:rFonts w:ascii="Times New Roman" w:eastAsiaTheme="majorEastAsia" w:hAnsi="Times New Roman" w:cs="Times New Roman"/>
          <w:b/>
          <w:bCs/>
          <w:sz w:val="28"/>
          <w:szCs w:val="28"/>
          <w:lang w:eastAsia="ru-RU"/>
        </w:rPr>
      </w:pPr>
      <w:r w:rsidRPr="005949AE">
        <w:rPr>
          <w:rFonts w:ascii="Times New Roman" w:eastAsiaTheme="majorEastAsia" w:hAnsi="Times New Roman" w:cs="Times New Roman"/>
          <w:b/>
          <w:bCs/>
          <w:sz w:val="28"/>
          <w:szCs w:val="28"/>
          <w:lang w:eastAsia="ru-RU"/>
        </w:rPr>
        <w:t>Комиссия по осуществлению конкурентной закупки</w:t>
      </w:r>
    </w:p>
    <w:p w:rsidR="00C22654" w:rsidRPr="00C22654" w:rsidRDefault="00C22654" w:rsidP="00F44DCE">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C22654" w:rsidRPr="00C22654" w:rsidRDefault="00C22654" w:rsidP="00F44DCE">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Комиссия по осуществлению конкурентной закупки (далее – комиссия) является коллегиальным органом заказчика, создаваемым заказчиком в целях проведения одной отдельно взятой конкурентной закупки или группы конкурентных закупок. Заказчик вправе создать единую комиссию, уполномоченную на проведение всех закупок (и конкурентных,                            и неконкурентных).</w:t>
      </w:r>
    </w:p>
    <w:p w:rsidR="00C22654" w:rsidRPr="00C22654" w:rsidRDefault="00C22654" w:rsidP="00F44DCE">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Комиссия должна состоять не менее чем из 5-ти человек, включая председателя комиссии, заместителя председателя комиссии и секретаря комиссии. В состав комиссии могут входить только лица, являющиеся работниками заказчика.</w:t>
      </w:r>
    </w:p>
    <w:p w:rsidR="00C22654" w:rsidRPr="00C22654" w:rsidRDefault="00C22654" w:rsidP="00F44DCE">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Решение о включении конкретного лица в состав комиссии принимается заказчиком.</w:t>
      </w:r>
    </w:p>
    <w:p w:rsidR="00C22654" w:rsidRPr="00C22654" w:rsidRDefault="00C22654" w:rsidP="00F44DCE">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Заседание комиссии является правомочным, если на заседании присутствуют не менее 50% от общего числа членов такой комиссии.</w:t>
      </w:r>
    </w:p>
    <w:p w:rsidR="00C22654" w:rsidRPr="00C22654" w:rsidRDefault="00C22654" w:rsidP="00F44DCE">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Основными функциями комиссии являются:</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участие в заседании закупочной комиссии при открытии оператором электронной торговой площадки доступа к заявкам, поданным в форме электронных документов;</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lastRenderedPageBreak/>
        <w:t>рассмотрение заявок участников закупки;</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принятие решений о направлении запросов участникам в случаях, установленных настоящим Положением и закупочной документацией;</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принятие решений о допуске участника закупки или отказа в допуске (отклонения заявки) участника закупки к участию в закупке;</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фиксирование </w:t>
      </w:r>
      <w:proofErr w:type="gramStart"/>
      <w:r w:rsidRPr="00C22654">
        <w:rPr>
          <w:rFonts w:ascii="Times New Roman" w:eastAsia="Times New Roman" w:hAnsi="Times New Roman" w:cs="Times New Roman"/>
          <w:sz w:val="28"/>
          <w:szCs w:val="28"/>
          <w:lang w:eastAsia="ru-RU"/>
        </w:rPr>
        <w:t>факта о признании</w:t>
      </w:r>
      <w:proofErr w:type="gramEnd"/>
      <w:r w:rsidRPr="00C22654">
        <w:rPr>
          <w:rFonts w:ascii="Times New Roman" w:eastAsia="Times New Roman" w:hAnsi="Times New Roman" w:cs="Times New Roman"/>
          <w:sz w:val="28"/>
          <w:szCs w:val="28"/>
          <w:lang w:eastAsia="ru-RU"/>
        </w:rPr>
        <w:t xml:space="preserve"> процедуры закупки несостоявшейся   (при необходимости);</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проведение оценки заявок (при необходимости);</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определение победителя закупки в соответствии с условиями извещения     о проведении закупки и закупочной документации;</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рассмотрение решений антимонопольного органа, органов                          по рассмотрению жалоб и реализация предписаний антимонопольного органа, решений, указанных в резолютивной части органов по рассмотрению жалоб,       в целях устранения выявленных нарушений либо обжалование заключений          в вышестоящих контролирующих органах;</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размещение протоколов, составляемых в ходе проведения процедуры закупки.</w:t>
      </w:r>
    </w:p>
    <w:p w:rsidR="00C22654" w:rsidRPr="00C22654" w:rsidRDefault="00C22654" w:rsidP="00F44DCE">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Функции, возложенные заказчиком на комиссию, могут отличаться от </w:t>
      </w:r>
      <w:proofErr w:type="gramStart"/>
      <w:r w:rsidRPr="00C22654">
        <w:rPr>
          <w:rFonts w:ascii="Times New Roman" w:eastAsia="Times New Roman" w:hAnsi="Times New Roman" w:cs="Times New Roman"/>
          <w:sz w:val="28"/>
          <w:szCs w:val="28"/>
          <w:lang w:eastAsia="ru-RU"/>
        </w:rPr>
        <w:t>указанных</w:t>
      </w:r>
      <w:proofErr w:type="gramEnd"/>
      <w:r w:rsidRPr="00C22654">
        <w:rPr>
          <w:rFonts w:ascii="Times New Roman" w:eastAsia="Times New Roman" w:hAnsi="Times New Roman" w:cs="Times New Roman"/>
          <w:sz w:val="28"/>
          <w:szCs w:val="28"/>
          <w:lang w:eastAsia="ru-RU"/>
        </w:rPr>
        <w:t xml:space="preserve"> в пункте 9.1.5 настоящего подраздела в соответствии с решением заказчика, но не противоречить им.</w:t>
      </w:r>
    </w:p>
    <w:p w:rsidR="00C22654" w:rsidRPr="00453334" w:rsidRDefault="00C22654" w:rsidP="00F44DCE">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CF5CC6" w:rsidRPr="005949AE" w:rsidRDefault="00C22654" w:rsidP="00F44DCE">
      <w:pPr>
        <w:keepNext/>
        <w:numPr>
          <w:ilvl w:val="1"/>
          <w:numId w:val="48"/>
        </w:numPr>
        <w:spacing w:after="0" w:line="240" w:lineRule="auto"/>
        <w:ind w:left="0" w:firstLine="7"/>
        <w:jc w:val="center"/>
        <w:outlineLvl w:val="1"/>
        <w:rPr>
          <w:rFonts w:ascii="Times New Roman" w:eastAsiaTheme="majorEastAsia" w:hAnsi="Times New Roman" w:cs="Times New Roman"/>
          <w:b/>
          <w:bCs/>
          <w:sz w:val="28"/>
          <w:szCs w:val="28"/>
          <w:lang w:eastAsia="ru-RU"/>
        </w:rPr>
      </w:pPr>
      <w:bookmarkStart w:id="3" w:name="_Требования_к_извещению"/>
      <w:bookmarkStart w:id="4" w:name="_Ref454190435"/>
      <w:bookmarkEnd w:id="3"/>
      <w:r w:rsidRPr="005949AE">
        <w:rPr>
          <w:rFonts w:ascii="Times New Roman" w:eastAsiaTheme="majorEastAsia" w:hAnsi="Times New Roman" w:cs="Times New Roman"/>
          <w:b/>
          <w:bCs/>
          <w:sz w:val="28"/>
          <w:szCs w:val="28"/>
          <w:lang w:eastAsia="ru-RU"/>
        </w:rPr>
        <w:t>Требования к извещению о проведении закупки,</w:t>
      </w:r>
    </w:p>
    <w:p w:rsidR="00C22654" w:rsidRPr="005949AE" w:rsidRDefault="00C22654" w:rsidP="00F44DCE">
      <w:pPr>
        <w:keepNext/>
        <w:spacing w:after="0" w:line="240" w:lineRule="auto"/>
        <w:ind w:left="7"/>
        <w:jc w:val="center"/>
        <w:outlineLvl w:val="1"/>
        <w:rPr>
          <w:rFonts w:ascii="Times New Roman" w:eastAsiaTheme="majorEastAsia" w:hAnsi="Times New Roman" w:cs="Times New Roman"/>
          <w:b/>
          <w:bCs/>
          <w:sz w:val="28"/>
          <w:szCs w:val="28"/>
          <w:lang w:eastAsia="ru-RU"/>
        </w:rPr>
      </w:pPr>
      <w:r w:rsidRPr="005949AE">
        <w:rPr>
          <w:rFonts w:ascii="Times New Roman" w:eastAsiaTheme="majorEastAsia" w:hAnsi="Times New Roman" w:cs="Times New Roman"/>
          <w:b/>
          <w:bCs/>
          <w:sz w:val="28"/>
          <w:szCs w:val="28"/>
          <w:lang w:eastAsia="ru-RU"/>
        </w:rPr>
        <w:t>документации о закупке</w:t>
      </w:r>
      <w:bookmarkEnd w:id="4"/>
    </w:p>
    <w:p w:rsidR="00C22654" w:rsidRPr="00453334" w:rsidRDefault="00C22654" w:rsidP="00F44DCE">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sz w:val="16"/>
          <w:szCs w:val="16"/>
          <w:lang w:eastAsia="ru-RU"/>
        </w:rPr>
      </w:pPr>
    </w:p>
    <w:p w:rsidR="00C22654" w:rsidRPr="00C22654" w:rsidRDefault="00C22654" w:rsidP="00F44DCE">
      <w:pPr>
        <w:widowControl w:val="0"/>
        <w:numPr>
          <w:ilvl w:val="0"/>
          <w:numId w:val="9"/>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При проведении любой конкурентной закупки заказчик разрабатывает извещение о проведении закупки (далее – извещение)                    и закупочную документацию (документацию о закупке) (за исключением случаев проведения запроса котировок), а также утверждает закупочную документацию (за исключением случаев проведения запроса котировок). </w:t>
      </w:r>
    </w:p>
    <w:p w:rsidR="00C22654" w:rsidRPr="00C22654" w:rsidRDefault="00C22654" w:rsidP="00F44DCE">
      <w:pPr>
        <w:widowControl w:val="0"/>
        <w:numPr>
          <w:ilvl w:val="0"/>
          <w:numId w:val="9"/>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При проведении неконкурентной закупки заказчик разрабатывает извещение о проведении закупки у единственного поставщика и закупочную документацию в случаях, когда размещение таких извещения и документации предусмотрено настоящим Положением.</w:t>
      </w:r>
    </w:p>
    <w:p w:rsidR="00C22654" w:rsidRPr="00C22654" w:rsidRDefault="00C22654" w:rsidP="00F44DCE">
      <w:pPr>
        <w:widowControl w:val="0"/>
        <w:numPr>
          <w:ilvl w:val="0"/>
          <w:numId w:val="9"/>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Извещение и документация о закупке размещается в ЕИС, если такие извещение и документация были разработаны заказчиком. Закупочная документация размещается одновременно с извещением о закупке.</w:t>
      </w:r>
    </w:p>
    <w:p w:rsidR="00C22654" w:rsidRPr="00C22654" w:rsidRDefault="00C22654" w:rsidP="00F44DCE">
      <w:pPr>
        <w:widowControl w:val="0"/>
        <w:numPr>
          <w:ilvl w:val="0"/>
          <w:numId w:val="9"/>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Заказчик имеет право </w:t>
      </w:r>
      <w:proofErr w:type="gramStart"/>
      <w:r w:rsidRPr="00C22654">
        <w:rPr>
          <w:rFonts w:ascii="Times New Roman" w:eastAsia="Times New Roman" w:hAnsi="Times New Roman" w:cs="Times New Roman"/>
          <w:sz w:val="28"/>
          <w:szCs w:val="28"/>
          <w:lang w:eastAsia="ru-RU"/>
        </w:rPr>
        <w:t>разместить извещение</w:t>
      </w:r>
      <w:proofErr w:type="gramEnd"/>
      <w:r w:rsidRPr="00C22654">
        <w:rPr>
          <w:rFonts w:ascii="Times New Roman" w:eastAsia="Times New Roman" w:hAnsi="Times New Roman" w:cs="Times New Roman"/>
          <w:sz w:val="28"/>
          <w:szCs w:val="28"/>
          <w:lang w:eastAsia="ru-RU"/>
        </w:rPr>
        <w:t xml:space="preserve"> и документацию             о закупке в дополнительных источниках информации.</w:t>
      </w:r>
    </w:p>
    <w:p w:rsidR="00C22654" w:rsidRPr="00C22654" w:rsidRDefault="00C22654" w:rsidP="00F44DCE">
      <w:pPr>
        <w:widowControl w:val="0"/>
        <w:numPr>
          <w:ilvl w:val="0"/>
          <w:numId w:val="9"/>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Заказчик размещает извещение с учетом следующих требований       к срокам такого размещения:</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в случае проведения конкурса – не менее чем за 15 (пятнадцать) дней        до дня окончания срока подачи заявок на участие в конкурсе;</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в случае проведения аукциона – не менее чем за 15 (пятнадцать) дней       до дня окончания срока подачи заявок на участие в аукционе;</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в случае проведения запроса предложений – не менее чем за 7 (семь) рабочих дней до дня окончания срока подачи заявок на участие в запросе </w:t>
      </w:r>
      <w:r w:rsidRPr="00C22654">
        <w:rPr>
          <w:rFonts w:ascii="Times New Roman" w:eastAsia="Times New Roman" w:hAnsi="Times New Roman" w:cs="Times New Roman"/>
          <w:sz w:val="28"/>
          <w:szCs w:val="28"/>
          <w:lang w:eastAsia="ru-RU"/>
        </w:rPr>
        <w:lastRenderedPageBreak/>
        <w:t>предложений;</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в случае проведения запроса цен – не менее чем за 4 (четыре) рабочих дня до дня окончания срока подачи заявок на участие в запросе цен;</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в случае проведения запроса котировок – не  менее чем за 5 (пять) рабочих дней до дня окончания срока подачи заявок на участие в запросе котировок.</w:t>
      </w:r>
    </w:p>
    <w:p w:rsidR="00C22654" w:rsidRPr="00C22654" w:rsidRDefault="00C22654" w:rsidP="00F44DCE">
      <w:pPr>
        <w:widowControl w:val="0"/>
        <w:numPr>
          <w:ilvl w:val="0"/>
          <w:numId w:val="9"/>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Извещение и документация о закупке должны быть доступны         для ознакомления в ЕИС без взимания платы.</w:t>
      </w:r>
    </w:p>
    <w:p w:rsidR="00C22654" w:rsidRPr="00C22654" w:rsidRDefault="00C22654" w:rsidP="00F44DCE">
      <w:pPr>
        <w:widowControl w:val="0"/>
        <w:numPr>
          <w:ilvl w:val="0"/>
          <w:numId w:val="9"/>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Извещение и документация о закупке должны быть доступны         для ознакомления пользователям на ЭП без взимания платы.</w:t>
      </w:r>
    </w:p>
    <w:p w:rsidR="00C22654" w:rsidRPr="00C22654" w:rsidRDefault="00C22654" w:rsidP="00F44DCE">
      <w:pPr>
        <w:widowControl w:val="0"/>
        <w:numPr>
          <w:ilvl w:val="0"/>
          <w:numId w:val="9"/>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Извещение о закупке должно содержать следующие сведения:</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способ осуществления закупки;</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наименование, место нахождения, почтовый адрес, адрес электронной почты, номер контактного телефона заказчика;</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пунктом 3.9 раздела 3 настоящего Положения;</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место поставки товара, выполнения работы, оказания услуги;</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порядок, дата начала, дата и время окончания срока подачи заявок             на участие в закупке (этапах конкурентной закупки) и порядок проведения итогов конкурентной закупки (этапов конкурентной закупки);</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адрес электронной торговой площадки в сети «Интернет», на которой проводится закупка (при осуществлении конкурентной закупки);</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размер обеспечения заявки, в случае если заказчиком принято решение     об установлении такого требования;</w:t>
      </w:r>
    </w:p>
    <w:p w:rsidR="00C22654" w:rsidRPr="00C22654" w:rsidRDefault="00C22654" w:rsidP="00F44DCE">
      <w:pPr>
        <w:widowControl w:val="0"/>
        <w:tabs>
          <w:tab w:val="left" w:pos="851"/>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размер обеспечения исполнения договора, в случае если заказчиком принято решение об установлении такого требования.</w:t>
      </w:r>
    </w:p>
    <w:p w:rsidR="00C22654" w:rsidRPr="00C22654" w:rsidRDefault="00C22654" w:rsidP="00F44DCE">
      <w:pPr>
        <w:widowControl w:val="0"/>
        <w:numPr>
          <w:ilvl w:val="0"/>
          <w:numId w:val="9"/>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Документация о закупке должна содержать следующие сведения:</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C22654">
        <w:rPr>
          <w:rFonts w:ascii="Times New Roman" w:eastAsia="Times New Roman" w:hAnsi="Times New Roman" w:cs="Times New Roman"/>
          <w:sz w:val="28"/>
          <w:szCs w:val="28"/>
          <w:lang w:eastAsia="ru-RU"/>
        </w:rPr>
        <w:t xml:space="preserve"> товара, </w:t>
      </w:r>
      <w:r w:rsidRPr="00C22654">
        <w:rPr>
          <w:rFonts w:ascii="Times New Roman" w:eastAsia="Times New Roman" w:hAnsi="Times New Roman" w:cs="Times New Roman"/>
          <w:sz w:val="28"/>
          <w:szCs w:val="28"/>
          <w:lang w:eastAsia="ru-RU"/>
        </w:rPr>
        <w:lastRenderedPageBreak/>
        <w:t xml:space="preserve">выполняемой работы, оказываемой услуги потребностям заказчика. </w:t>
      </w:r>
      <w:proofErr w:type="gramStart"/>
      <w:r w:rsidRPr="00C22654">
        <w:rPr>
          <w:rFonts w:ascii="Times New Roman" w:eastAsia="Times New Roman" w:hAnsi="Times New Roman" w:cs="Times New Roman"/>
          <w:sz w:val="28"/>
          <w:szCs w:val="28"/>
          <w:lang w:eastAsia="ru-RU"/>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C22654">
        <w:rPr>
          <w:rFonts w:ascii="Times New Roman" w:eastAsia="Times New Roman" w:hAnsi="Times New Roman" w:cs="Times New Roman"/>
          <w:sz w:val="28"/>
          <w:szCs w:val="28"/>
          <w:lang w:eastAsia="ru-RU"/>
        </w:rPr>
        <w:t xml:space="preserve"> товара, выполняемой работы, оказываемой услуги потребностям заказчика;</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требования к содержанию, форме, оформлению и составу заявки                на участие в закупке, установленные с учетом требований пункта 8.4 раздела       8 настоящего Положения. При этом не допускается требовать от участников закупки в составе заявок документы и сведения, предоставление которых           не связано с подтверждением соответствия требованиям к таким участникам закупки;</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roofErr w:type="gramEnd"/>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место, условия и сроки (периоды) поставки товара, выполнения работы, оказания услуги;</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форма, сроки и порядок оплаты товара, работы, услуги;</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обоснование начальной (максимальной) цены договора, оформленное         с учетом требований раздела 7 настоящего Положения;</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C22654" w:rsidRPr="00C22654" w:rsidRDefault="00C22654" w:rsidP="00F44DCE">
      <w:pPr>
        <w:widowControl w:val="0"/>
        <w:tabs>
          <w:tab w:val="left" w:pos="851"/>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требования к участникам такой закупки;</w:t>
      </w:r>
    </w:p>
    <w:p w:rsidR="00C22654" w:rsidRPr="00C22654" w:rsidRDefault="00C22654" w:rsidP="00F44DCE">
      <w:pPr>
        <w:widowControl w:val="0"/>
        <w:tabs>
          <w:tab w:val="left" w:pos="851"/>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перечень документов, представляемых участниками такой закупки для подтверждения их соответствия указанным требованиям, либо указание            на отсутствие необходимости предоставления участниками закупки таких документов;</w:t>
      </w:r>
    </w:p>
    <w:p w:rsidR="00C22654" w:rsidRPr="00C22654" w:rsidRDefault="00C22654" w:rsidP="00F44DCE">
      <w:pPr>
        <w:widowControl w:val="0"/>
        <w:tabs>
          <w:tab w:val="left" w:pos="851"/>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 xml:space="preserve">требования к участникам такой закупки и привлекаемым ими </w:t>
      </w:r>
      <w:r w:rsidRPr="00C22654">
        <w:rPr>
          <w:rFonts w:ascii="Times New Roman" w:eastAsia="Times New Roman" w:hAnsi="Times New Roman" w:cs="Times New Roman"/>
          <w:sz w:val="28"/>
          <w:szCs w:val="28"/>
          <w:lang w:eastAsia="ru-RU"/>
        </w:rPr>
        <w:lastRenderedPageBreak/>
        <w:t>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C22654" w:rsidRPr="00C22654" w:rsidRDefault="00C22654" w:rsidP="00F44DCE">
      <w:pPr>
        <w:widowControl w:val="0"/>
        <w:tabs>
          <w:tab w:val="left" w:pos="851"/>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формы, порядок, дата и время окончания срока предоставления участникам такой закупки разъяснений положений документации о закупке;</w:t>
      </w:r>
    </w:p>
    <w:p w:rsidR="00C22654" w:rsidRPr="00C22654" w:rsidRDefault="00C22654" w:rsidP="00F44DCE">
      <w:pPr>
        <w:widowControl w:val="0"/>
        <w:tabs>
          <w:tab w:val="left" w:pos="851"/>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дата рассмотрения предложений (заявок) участников такой закупки            и подведения итогов такой закупки;</w:t>
      </w:r>
    </w:p>
    <w:p w:rsidR="00C22654" w:rsidRPr="00C22654" w:rsidRDefault="00C22654" w:rsidP="00F44DCE">
      <w:pPr>
        <w:widowControl w:val="0"/>
        <w:tabs>
          <w:tab w:val="left" w:pos="851"/>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критерии оценки и сопоставления заявок на участие в такой закупке;</w:t>
      </w:r>
    </w:p>
    <w:p w:rsidR="00C22654" w:rsidRPr="00C22654" w:rsidRDefault="00C22654" w:rsidP="00F44DCE">
      <w:pPr>
        <w:widowControl w:val="0"/>
        <w:tabs>
          <w:tab w:val="left" w:pos="851"/>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порядок оценки и сопоставления заявок на участие в такой закупке;</w:t>
      </w:r>
    </w:p>
    <w:p w:rsidR="00C22654" w:rsidRPr="00C22654" w:rsidRDefault="00C22654" w:rsidP="00F44DCE">
      <w:pPr>
        <w:widowControl w:val="0"/>
        <w:tabs>
          <w:tab w:val="left" w:pos="851"/>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описание предмета такой закупки в соответствии с пунктом 3.9 раздела       3 настоящего Положения;</w:t>
      </w:r>
    </w:p>
    <w:p w:rsidR="00C22654" w:rsidRPr="00C22654" w:rsidRDefault="00C22654" w:rsidP="00F44DCE">
      <w:pPr>
        <w:widowControl w:val="0"/>
        <w:tabs>
          <w:tab w:val="left" w:pos="851"/>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проект договора, заключаемого по результатам проведения такой закупки;</w:t>
      </w:r>
    </w:p>
    <w:p w:rsidR="00C22654" w:rsidRPr="00C22654" w:rsidRDefault="00C22654" w:rsidP="00F44DCE">
      <w:pPr>
        <w:widowControl w:val="0"/>
        <w:tabs>
          <w:tab w:val="left" w:pos="851"/>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rsidR="00C22654" w:rsidRPr="00C22654" w:rsidRDefault="00C22654" w:rsidP="00F44DCE">
      <w:pPr>
        <w:widowControl w:val="0"/>
        <w:tabs>
          <w:tab w:val="left" w:pos="851"/>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rsidR="00C22654" w:rsidRPr="00C22654" w:rsidRDefault="00C22654" w:rsidP="00F44DCE">
      <w:pPr>
        <w:widowControl w:val="0"/>
        <w:tabs>
          <w:tab w:val="left" w:pos="851"/>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указание на антидемпинговые меры и их описание, если заказчиком принято решение о применении таких мер при проведении закупки,                  или указание на то, что антидемпинговые меры не применяются;</w:t>
      </w:r>
    </w:p>
    <w:p w:rsidR="00C22654" w:rsidRPr="00C22654" w:rsidRDefault="00C22654" w:rsidP="00F44DCE">
      <w:pPr>
        <w:widowControl w:val="0"/>
        <w:tabs>
          <w:tab w:val="left" w:pos="851"/>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в документации (или в извещении о проведении запроса котировок, в случае проведения запроса котировок), на значение, равное снижению начальной (максимальной) цены договора в процентном выражении (обязательно при проведении аукциона          и по усмотрению заказчика - при проведении конкурса</w:t>
      </w:r>
      <w:proofErr w:type="gramEnd"/>
      <w:r w:rsidRPr="00C22654">
        <w:rPr>
          <w:rFonts w:ascii="Times New Roman" w:eastAsia="Times New Roman" w:hAnsi="Times New Roman" w:cs="Times New Roman"/>
          <w:sz w:val="28"/>
          <w:szCs w:val="28"/>
          <w:lang w:eastAsia="ru-RU"/>
        </w:rPr>
        <w:t>, запроса предложений, запроса цен, запроса котировок);</w:t>
      </w:r>
    </w:p>
    <w:p w:rsidR="00C22654" w:rsidRPr="00C22654" w:rsidRDefault="00C22654" w:rsidP="00F44DCE">
      <w:pPr>
        <w:widowControl w:val="0"/>
        <w:tabs>
          <w:tab w:val="left" w:pos="851"/>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rsidR="00C22654" w:rsidRPr="00C22654" w:rsidRDefault="00C22654" w:rsidP="00F44DCE">
      <w:pPr>
        <w:widowControl w:val="0"/>
        <w:tabs>
          <w:tab w:val="left" w:pos="851"/>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величина снижения начальной (максимальной) цены договора в ходе проведения аукциона («шаг аукциона»), а также дата и время проведения аукциона (этапа) – только при осуществлении закупки посредством аукциона;</w:t>
      </w:r>
    </w:p>
    <w:p w:rsidR="00C22654" w:rsidRPr="00C22654" w:rsidRDefault="00C22654" w:rsidP="00F44DCE">
      <w:pPr>
        <w:widowControl w:val="0"/>
        <w:tabs>
          <w:tab w:val="left" w:pos="851"/>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указание на то, что закупка проводится повторно, с обязательным указанием номера извещения о закупке в ЕИС, которая была проведена первоначально и не состоялась (при проведении повторной конкурентной </w:t>
      </w:r>
      <w:r w:rsidRPr="00C22654">
        <w:rPr>
          <w:rFonts w:ascii="Times New Roman" w:eastAsia="Times New Roman" w:hAnsi="Times New Roman" w:cs="Times New Roman"/>
          <w:sz w:val="28"/>
          <w:szCs w:val="28"/>
          <w:lang w:eastAsia="ru-RU"/>
        </w:rPr>
        <w:lastRenderedPageBreak/>
        <w:t>закупки в соответствии с требованиями раздела 11 настоящего Положения).</w:t>
      </w:r>
    </w:p>
    <w:p w:rsidR="00C22654" w:rsidRPr="00C22654" w:rsidRDefault="00C22654" w:rsidP="00F44DCE">
      <w:pPr>
        <w:widowControl w:val="0"/>
        <w:numPr>
          <w:ilvl w:val="0"/>
          <w:numId w:val="9"/>
        </w:numPr>
        <w:tabs>
          <w:tab w:val="left" w:pos="851"/>
          <w:tab w:val="left" w:pos="15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В случаях, установленных законодательством Российской Федерации, документация о конкурентной закупке должна содержать также сведения, указанные в пункте 14.5 раздела 14 настоящего Положения.</w:t>
      </w:r>
    </w:p>
    <w:p w:rsidR="00C22654" w:rsidRPr="00C22654" w:rsidRDefault="00C22654" w:rsidP="00F44DCE">
      <w:pPr>
        <w:widowControl w:val="0"/>
        <w:numPr>
          <w:ilvl w:val="0"/>
          <w:numId w:val="9"/>
        </w:numPr>
        <w:tabs>
          <w:tab w:val="left" w:pos="851"/>
          <w:tab w:val="left" w:pos="15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Документация о закупке может содержать любые иные сведения по усмотрению заказчика, при условии, </w:t>
      </w:r>
      <w:r w:rsidR="00B527DE">
        <w:rPr>
          <w:rFonts w:ascii="Times New Roman" w:eastAsia="Times New Roman" w:hAnsi="Times New Roman" w:cs="Times New Roman"/>
          <w:sz w:val="28"/>
          <w:szCs w:val="28"/>
          <w:lang w:eastAsia="ru-RU"/>
        </w:rPr>
        <w:t xml:space="preserve">что размещение таких сведений </w:t>
      </w:r>
      <w:r w:rsidRPr="00C22654">
        <w:rPr>
          <w:rFonts w:ascii="Times New Roman" w:eastAsia="Times New Roman" w:hAnsi="Times New Roman" w:cs="Times New Roman"/>
          <w:sz w:val="28"/>
          <w:szCs w:val="28"/>
          <w:lang w:eastAsia="ru-RU"/>
        </w:rPr>
        <w:t>не нарушает норм действующего законодательства и не противоречит иным частям настоящего Положения.</w:t>
      </w:r>
    </w:p>
    <w:p w:rsidR="00C22654" w:rsidRPr="00C22654" w:rsidRDefault="00C22654" w:rsidP="00F44DCE">
      <w:pPr>
        <w:widowControl w:val="0"/>
        <w:numPr>
          <w:ilvl w:val="0"/>
          <w:numId w:val="9"/>
        </w:numPr>
        <w:tabs>
          <w:tab w:val="left" w:pos="851"/>
          <w:tab w:val="left" w:pos="1560"/>
          <w:tab w:val="left" w:pos="170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Дата рассмотрения предложений участников закупки и подведения итогов закупки в соответствии с абзацем пятнадцатым пункта    9.2.9 настоящего раздела устанавливается как конкретная предельная дата (конкретные даты, в случае если рассмотрение заявок участников и подведение итогов закупки предполагает осуществление разных процедурных действий заказчика), до наступления которой (которых), в том числе и ранее указанной даты (указанных дат), заказчик вправе произвести рассмотрение заявок участников</w:t>
      </w:r>
      <w:proofErr w:type="gramEnd"/>
      <w:r w:rsidRPr="00C22654">
        <w:rPr>
          <w:rFonts w:ascii="Times New Roman" w:eastAsia="Times New Roman" w:hAnsi="Times New Roman" w:cs="Times New Roman"/>
          <w:sz w:val="28"/>
          <w:szCs w:val="28"/>
          <w:lang w:eastAsia="ru-RU"/>
        </w:rPr>
        <w:t xml:space="preserve"> закупки и подведение итогов закупки.</w:t>
      </w:r>
    </w:p>
    <w:p w:rsidR="00C22654" w:rsidRPr="00453334" w:rsidRDefault="00C22654" w:rsidP="00F44DCE">
      <w:pPr>
        <w:widowControl w:val="0"/>
        <w:tabs>
          <w:tab w:val="left" w:pos="851"/>
          <w:tab w:val="left" w:pos="1701"/>
        </w:tabs>
        <w:autoSpaceDE w:val="0"/>
        <w:autoSpaceDN w:val="0"/>
        <w:adjustRightInd w:val="0"/>
        <w:spacing w:after="0" w:line="240" w:lineRule="auto"/>
        <w:ind w:left="709"/>
        <w:jc w:val="both"/>
        <w:rPr>
          <w:rFonts w:ascii="Times New Roman" w:eastAsia="Times New Roman" w:hAnsi="Times New Roman" w:cs="Times New Roman"/>
          <w:sz w:val="16"/>
          <w:szCs w:val="16"/>
          <w:lang w:eastAsia="ru-RU"/>
        </w:rPr>
      </w:pPr>
    </w:p>
    <w:p w:rsidR="00C22654" w:rsidRPr="005949AE" w:rsidRDefault="00C22654" w:rsidP="00F44DCE">
      <w:pPr>
        <w:keepNext/>
        <w:numPr>
          <w:ilvl w:val="1"/>
          <w:numId w:val="48"/>
        </w:numPr>
        <w:spacing w:after="0" w:line="240" w:lineRule="auto"/>
        <w:ind w:left="0" w:firstLine="7"/>
        <w:jc w:val="center"/>
        <w:outlineLvl w:val="1"/>
        <w:rPr>
          <w:rFonts w:ascii="Times New Roman" w:eastAsiaTheme="majorEastAsia" w:hAnsi="Times New Roman" w:cs="Times New Roman"/>
          <w:b/>
          <w:bCs/>
          <w:sz w:val="28"/>
          <w:szCs w:val="28"/>
          <w:lang w:eastAsia="ru-RU"/>
        </w:rPr>
      </w:pPr>
      <w:bookmarkStart w:id="5" w:name="_Порядок_предоставления_разъяснений"/>
      <w:bookmarkStart w:id="6" w:name="_Ref454190470"/>
      <w:bookmarkEnd w:id="5"/>
      <w:r w:rsidRPr="005949AE">
        <w:rPr>
          <w:rFonts w:ascii="Times New Roman" w:eastAsiaTheme="majorEastAsia" w:hAnsi="Times New Roman" w:cs="Times New Roman"/>
          <w:b/>
          <w:bCs/>
          <w:sz w:val="28"/>
          <w:szCs w:val="28"/>
          <w:lang w:eastAsia="ru-RU"/>
        </w:rPr>
        <w:t xml:space="preserve">Порядок предоставления разъяснений положений </w:t>
      </w:r>
      <w:bookmarkEnd w:id="6"/>
      <w:r w:rsidRPr="005949AE">
        <w:rPr>
          <w:rFonts w:ascii="Times New Roman" w:eastAsiaTheme="majorEastAsia" w:hAnsi="Times New Roman" w:cs="Times New Roman"/>
          <w:b/>
          <w:bCs/>
          <w:sz w:val="28"/>
          <w:szCs w:val="28"/>
          <w:lang w:eastAsia="ru-RU"/>
        </w:rPr>
        <w:t>документации о конкурентной закупке, иных разъяснений</w:t>
      </w:r>
    </w:p>
    <w:p w:rsidR="00C22654" w:rsidRPr="005949AE" w:rsidRDefault="00C22654" w:rsidP="00F44DCE">
      <w:pPr>
        <w:widowControl w:val="0"/>
        <w:overflowPunct w:val="0"/>
        <w:autoSpaceDE w:val="0"/>
        <w:autoSpaceDN w:val="0"/>
        <w:adjustRightInd w:val="0"/>
        <w:spacing w:after="0" w:line="240" w:lineRule="auto"/>
        <w:ind w:firstLine="7"/>
        <w:jc w:val="center"/>
        <w:rPr>
          <w:rFonts w:ascii="Times New Roman" w:eastAsia="Times New Roman" w:hAnsi="Times New Roman" w:cs="Times New Roman"/>
          <w:b/>
          <w:bCs/>
          <w:sz w:val="16"/>
          <w:szCs w:val="16"/>
          <w:lang w:eastAsia="ru-RU"/>
        </w:rPr>
      </w:pPr>
    </w:p>
    <w:p w:rsidR="00C22654" w:rsidRPr="00C22654" w:rsidRDefault="00C22654" w:rsidP="00F44DCE">
      <w:pPr>
        <w:widowControl w:val="0"/>
        <w:numPr>
          <w:ilvl w:val="2"/>
          <w:numId w:val="10"/>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Любой участник конкурентной закупки вправе направить запрос       на предоставление разъяснений положений извещения о проведении закупки, положений документации о конкурентной закупке (в рамках настоящего подраздела – закупочная документация).</w:t>
      </w:r>
    </w:p>
    <w:p w:rsidR="00C22654" w:rsidRPr="00C22654" w:rsidRDefault="00C22654" w:rsidP="00F44DCE">
      <w:pPr>
        <w:widowControl w:val="0"/>
        <w:numPr>
          <w:ilvl w:val="2"/>
          <w:numId w:val="10"/>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Требования к форме, оформлению запроса на разъяснение                 на предоставление разъяснений положений извещения о проведении закупки, положений закупочной документации (далее по подразделу – запрос                  на разъяснение) устанавливается заказчиком в закупочной документации.</w:t>
      </w:r>
    </w:p>
    <w:p w:rsidR="00C22654" w:rsidRPr="00C22654" w:rsidRDefault="00C22654" w:rsidP="00F44DCE">
      <w:pPr>
        <w:widowControl w:val="0"/>
        <w:numPr>
          <w:ilvl w:val="2"/>
          <w:numId w:val="10"/>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 xml:space="preserve">Заказчик обязан предоставить разъяснение положений извещения      о проведении закупки, закупочной документации (далее по подразделу – разъяснение) в соответствии с поданным запросом в форме, предусмотренной документацией, в течение 3 (трех) рабочих дней при условии, что запрос            на разъяснение поступил не </w:t>
      </w:r>
      <w:r w:rsidR="005949AE" w:rsidRPr="00C22654">
        <w:rPr>
          <w:rFonts w:ascii="Times New Roman" w:eastAsia="Times New Roman" w:hAnsi="Times New Roman" w:cs="Times New Roman"/>
          <w:sz w:val="28"/>
          <w:szCs w:val="28"/>
          <w:lang w:eastAsia="ru-RU"/>
        </w:rPr>
        <w:t>позднее,</w:t>
      </w:r>
      <w:r w:rsidRPr="00C22654">
        <w:rPr>
          <w:rFonts w:ascii="Times New Roman" w:eastAsia="Times New Roman" w:hAnsi="Times New Roman" w:cs="Times New Roman"/>
          <w:sz w:val="28"/>
          <w:szCs w:val="28"/>
          <w:lang w:eastAsia="ru-RU"/>
        </w:rPr>
        <w:t xml:space="preserve"> чем за 3 (три) рабочих дня до даты окончания срока подачи заявок на участие в такой закупке.</w:t>
      </w:r>
      <w:proofErr w:type="gramEnd"/>
      <w:r w:rsidRPr="00C22654">
        <w:rPr>
          <w:rFonts w:ascii="Times New Roman" w:eastAsia="Times New Roman" w:hAnsi="Times New Roman" w:cs="Times New Roman"/>
          <w:sz w:val="28"/>
          <w:szCs w:val="28"/>
          <w:lang w:eastAsia="ru-RU"/>
        </w:rPr>
        <w:t xml:space="preserve"> Если запрос был направлен в нарушение данных сроков, заказчик имеет право не давать разъяснения по такому запросу.</w:t>
      </w:r>
    </w:p>
    <w:p w:rsidR="00C22654" w:rsidRPr="00C22654" w:rsidRDefault="00C22654" w:rsidP="00F44DCE">
      <w:pPr>
        <w:widowControl w:val="0"/>
        <w:numPr>
          <w:ilvl w:val="2"/>
          <w:numId w:val="10"/>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Разъяснения должны быть размещены в ЕИС в течение 3 дней со дня предоставления таких разъяснений. Размещаемые разъяснения должны содержать предмет запроса, но без указания участника закупки, от которого поступил запрос на разъяснения положений закупочной документации.</w:t>
      </w:r>
    </w:p>
    <w:p w:rsidR="00C22654" w:rsidRPr="00C22654" w:rsidRDefault="00C22654" w:rsidP="00F44DCE">
      <w:pPr>
        <w:widowControl w:val="0"/>
        <w:numPr>
          <w:ilvl w:val="2"/>
          <w:numId w:val="10"/>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Разъяснения не должны изменять предмет закупки и существенные условия проекта договора, в противном случае необходимо внести изменения      в извещение о проведении такой закупки и (или) в документацию о такой закупке.</w:t>
      </w:r>
    </w:p>
    <w:p w:rsidR="00C22654" w:rsidRPr="00C22654" w:rsidRDefault="00C22654" w:rsidP="00F44DCE">
      <w:pPr>
        <w:widowControl w:val="0"/>
        <w:numPr>
          <w:ilvl w:val="2"/>
          <w:numId w:val="10"/>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Заказчик вправе давать любым лицам иные разъяснения, в том числе разъяснения результатов конкурентной закупки и разъяснения результатов </w:t>
      </w:r>
      <w:r w:rsidRPr="00C22654">
        <w:rPr>
          <w:rFonts w:ascii="Times New Roman" w:eastAsia="Times New Roman" w:hAnsi="Times New Roman" w:cs="Times New Roman"/>
          <w:sz w:val="28"/>
          <w:szCs w:val="28"/>
          <w:lang w:eastAsia="ru-RU"/>
        </w:rPr>
        <w:lastRenderedPageBreak/>
        <w:t>закупки у единственного поставщика, по своему усмотрению.</w:t>
      </w:r>
    </w:p>
    <w:p w:rsidR="00C22654" w:rsidRPr="00453334" w:rsidRDefault="00C22654" w:rsidP="00F44DCE">
      <w:pPr>
        <w:widowControl w:val="0"/>
        <w:tabs>
          <w:tab w:val="left" w:pos="851"/>
        </w:tabs>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C22654" w:rsidRPr="005949AE" w:rsidRDefault="00C22654" w:rsidP="00F44DCE">
      <w:pPr>
        <w:keepNext/>
        <w:numPr>
          <w:ilvl w:val="1"/>
          <w:numId w:val="48"/>
        </w:numPr>
        <w:spacing w:after="0" w:line="240" w:lineRule="auto"/>
        <w:ind w:left="0" w:firstLine="0"/>
        <w:jc w:val="center"/>
        <w:outlineLvl w:val="1"/>
        <w:rPr>
          <w:rFonts w:ascii="Times New Roman" w:eastAsiaTheme="majorEastAsia" w:hAnsi="Times New Roman" w:cs="Times New Roman"/>
          <w:b/>
          <w:bCs/>
          <w:sz w:val="28"/>
          <w:szCs w:val="28"/>
          <w:lang w:eastAsia="ru-RU"/>
        </w:rPr>
      </w:pPr>
      <w:bookmarkStart w:id="7" w:name="_Порядок_подачи_заявки"/>
      <w:bookmarkStart w:id="8" w:name="_Ref454192105"/>
      <w:bookmarkEnd w:id="7"/>
      <w:r w:rsidRPr="005949AE">
        <w:rPr>
          <w:rFonts w:ascii="Times New Roman" w:eastAsiaTheme="majorEastAsia" w:hAnsi="Times New Roman" w:cs="Times New Roman"/>
          <w:b/>
          <w:bCs/>
          <w:sz w:val="28"/>
          <w:szCs w:val="28"/>
          <w:lang w:eastAsia="ru-RU"/>
        </w:rPr>
        <w:t>Порядок подачи заявки на участие в конкурентной закупке</w:t>
      </w:r>
      <w:bookmarkEnd w:id="8"/>
      <w:r w:rsidRPr="005949AE">
        <w:rPr>
          <w:rFonts w:ascii="Times New Roman" w:eastAsiaTheme="majorEastAsia" w:hAnsi="Times New Roman" w:cs="Times New Roman"/>
          <w:b/>
          <w:bCs/>
          <w:sz w:val="28"/>
          <w:szCs w:val="28"/>
          <w:lang w:eastAsia="ru-RU"/>
        </w:rPr>
        <w:t xml:space="preserve"> и требования   к содержанию, оформлению и составу такой заявки</w:t>
      </w:r>
    </w:p>
    <w:p w:rsidR="00C22654" w:rsidRPr="005949AE" w:rsidRDefault="00C22654" w:rsidP="00F44DCE">
      <w:pPr>
        <w:widowControl w:val="0"/>
        <w:overflowPunct w:val="0"/>
        <w:autoSpaceDE w:val="0"/>
        <w:autoSpaceDN w:val="0"/>
        <w:adjustRightInd w:val="0"/>
        <w:spacing w:after="0" w:line="240" w:lineRule="auto"/>
        <w:rPr>
          <w:rFonts w:ascii="Times New Roman" w:eastAsia="Times New Roman" w:hAnsi="Times New Roman" w:cs="Times New Roman"/>
          <w:b/>
          <w:bCs/>
          <w:sz w:val="16"/>
          <w:szCs w:val="16"/>
          <w:lang w:eastAsia="ru-RU"/>
        </w:rPr>
      </w:pPr>
    </w:p>
    <w:p w:rsidR="00C22654" w:rsidRPr="00C22654" w:rsidRDefault="00C22654" w:rsidP="00F44DCE">
      <w:pPr>
        <w:widowControl w:val="0"/>
        <w:numPr>
          <w:ilvl w:val="0"/>
          <w:numId w:val="11"/>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Заявка на участие в конкурентной закупке может быть подана только в электронной форме посредством функционала ЭП. Если участник закупки, помимо подачи заявки в электронной форме, также подает заявку                        не в электронной форме (не посредством функционала ЭП), заказчик                  не рассматривает поданную не в электронной форме заявку и вправе                   ее утилизировать (уничтожить).</w:t>
      </w:r>
    </w:p>
    <w:p w:rsidR="00C22654" w:rsidRPr="00C22654" w:rsidRDefault="00C22654" w:rsidP="00F44DCE">
      <w:pPr>
        <w:widowControl w:val="0"/>
        <w:numPr>
          <w:ilvl w:val="0"/>
          <w:numId w:val="11"/>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rsidR="00C22654" w:rsidRPr="00C22654" w:rsidRDefault="00C22654" w:rsidP="00F44DCE">
      <w:pPr>
        <w:widowControl w:val="0"/>
        <w:numPr>
          <w:ilvl w:val="0"/>
          <w:numId w:val="11"/>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Участник закупки может изменить или отозвать свою заявку               в любой момент до окончания срока подачи заявок. Ограничений в отношении количества попыток внесения изменений в поданную заявку нет. Изменение   или отзыв заявки после окончания срока подачи заявок не допускается.</w:t>
      </w:r>
    </w:p>
    <w:p w:rsidR="00C22654" w:rsidRPr="00C22654" w:rsidRDefault="00C22654" w:rsidP="00F44DCE">
      <w:pPr>
        <w:widowControl w:val="0"/>
        <w:numPr>
          <w:ilvl w:val="0"/>
          <w:numId w:val="11"/>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Порядок отзыва и изменения заявки осуществляется посредством функционала ЭП и в соответствии с регламентом ЭП, </w:t>
      </w:r>
      <w:proofErr w:type="gramStart"/>
      <w:r w:rsidRPr="00C22654">
        <w:rPr>
          <w:rFonts w:ascii="Times New Roman" w:eastAsia="Times New Roman" w:hAnsi="Times New Roman" w:cs="Times New Roman"/>
          <w:sz w:val="28"/>
          <w:szCs w:val="28"/>
          <w:lang w:eastAsia="ru-RU"/>
        </w:rPr>
        <w:t>на</w:t>
      </w:r>
      <w:proofErr w:type="gramEnd"/>
      <w:r w:rsidRPr="00C22654">
        <w:rPr>
          <w:rFonts w:ascii="Times New Roman" w:eastAsia="Times New Roman" w:hAnsi="Times New Roman" w:cs="Times New Roman"/>
          <w:sz w:val="28"/>
          <w:szCs w:val="28"/>
          <w:lang w:eastAsia="ru-RU"/>
        </w:rPr>
        <w:t xml:space="preserve"> которой проводится закупка.</w:t>
      </w:r>
    </w:p>
    <w:p w:rsidR="00C22654" w:rsidRPr="00C22654" w:rsidRDefault="00C22654" w:rsidP="00F44DCE">
      <w:pPr>
        <w:widowControl w:val="0"/>
        <w:numPr>
          <w:ilvl w:val="0"/>
          <w:numId w:val="11"/>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Внесение изменений и отзыв заявки осуществляется посредством использования функционала электронной торговой площадки, на которой проводится закупка, в соответствии с регламентом ЭП.</w:t>
      </w:r>
    </w:p>
    <w:p w:rsidR="00C22654" w:rsidRPr="00C22654" w:rsidRDefault="00C22654" w:rsidP="00F44DCE">
      <w:pPr>
        <w:widowControl w:val="0"/>
        <w:numPr>
          <w:ilvl w:val="0"/>
          <w:numId w:val="11"/>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Участник закупки вправе подать только одну заявку (находящуюся    в статусе не отозванной) на участие в отношении одного предмета закупки (одного лота). Участник имеет право подать заявку на участие в закупке               в отношении как одного, так и нескольких или всех лотов конкурентной закупки (в случае выделения в закупке лотов).</w:t>
      </w:r>
    </w:p>
    <w:p w:rsidR="00C22654" w:rsidRPr="00C22654" w:rsidRDefault="00C22654" w:rsidP="00F44DCE">
      <w:pPr>
        <w:widowControl w:val="0"/>
        <w:numPr>
          <w:ilvl w:val="0"/>
          <w:numId w:val="11"/>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Заявка на участие в конкурентной закупке должна содержать:</w:t>
      </w:r>
    </w:p>
    <w:p w:rsidR="00C22654" w:rsidRPr="00C22654" w:rsidRDefault="00C22654" w:rsidP="00F44DCE">
      <w:pPr>
        <w:widowControl w:val="0"/>
        <w:tabs>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w:t>
      </w:r>
      <w:proofErr w:type="gramEnd"/>
      <w:r w:rsidRPr="00C22654">
        <w:rPr>
          <w:rFonts w:ascii="Times New Roman" w:eastAsia="Times New Roman" w:hAnsi="Times New Roman" w:cs="Times New Roman"/>
          <w:sz w:val="28"/>
          <w:szCs w:val="28"/>
          <w:lang w:eastAsia="ru-RU"/>
        </w:rPr>
        <w:t xml:space="preserve">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C22654" w:rsidRPr="00C22654" w:rsidRDefault="00C22654" w:rsidP="00F44DCE">
      <w:pPr>
        <w:widowControl w:val="0"/>
        <w:tabs>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полученную не ранее чем за 30 дней до дня размещения в ЕИС извещения о проведении закупки выписку из Единого государственного реестра юридических лиц или нотариально заверенную копию т</w:t>
      </w:r>
      <w:r w:rsidR="009D0F59">
        <w:rPr>
          <w:rFonts w:ascii="Times New Roman" w:eastAsia="Times New Roman" w:hAnsi="Times New Roman" w:cs="Times New Roman"/>
          <w:sz w:val="28"/>
          <w:szCs w:val="28"/>
          <w:lang w:eastAsia="ru-RU"/>
        </w:rPr>
        <w:t xml:space="preserve">акой выписки                </w:t>
      </w:r>
      <w:r w:rsidRPr="00C22654">
        <w:rPr>
          <w:rFonts w:ascii="Times New Roman" w:eastAsia="Times New Roman" w:hAnsi="Times New Roman" w:cs="Times New Roman"/>
          <w:sz w:val="28"/>
          <w:szCs w:val="28"/>
          <w:lang w:eastAsia="ru-RU"/>
        </w:rPr>
        <w:t xml:space="preserve">(для юридического лица), полученную не ранее чем за 30 дней до </w:t>
      </w:r>
      <w:r w:rsidR="009D0F59">
        <w:rPr>
          <w:rFonts w:ascii="Times New Roman" w:eastAsia="Times New Roman" w:hAnsi="Times New Roman" w:cs="Times New Roman"/>
          <w:sz w:val="28"/>
          <w:szCs w:val="28"/>
          <w:lang w:eastAsia="ru-RU"/>
        </w:rPr>
        <w:t xml:space="preserve">дня размещения в ЕИС извещения </w:t>
      </w:r>
      <w:r w:rsidRPr="00C22654">
        <w:rPr>
          <w:rFonts w:ascii="Times New Roman" w:eastAsia="Times New Roman" w:hAnsi="Times New Roman" w:cs="Times New Roman"/>
          <w:sz w:val="28"/>
          <w:szCs w:val="28"/>
          <w:lang w:eastAsia="ru-RU"/>
        </w:rPr>
        <w:t xml:space="preserve">о проведении закупки выписку из Единого государственного реестра индивидуальных предпринимателей или нотариально </w:t>
      </w:r>
      <w:r w:rsidR="009D0F59">
        <w:rPr>
          <w:rFonts w:ascii="Times New Roman" w:eastAsia="Times New Roman" w:hAnsi="Times New Roman" w:cs="Times New Roman"/>
          <w:sz w:val="28"/>
          <w:szCs w:val="28"/>
          <w:lang w:eastAsia="ru-RU"/>
        </w:rPr>
        <w:lastRenderedPageBreak/>
        <w:t>заверенную копию такой</w:t>
      </w:r>
      <w:proofErr w:type="gramEnd"/>
      <w:r w:rsidR="005949AE">
        <w:rPr>
          <w:rFonts w:ascii="Times New Roman" w:eastAsia="Times New Roman" w:hAnsi="Times New Roman" w:cs="Times New Roman"/>
          <w:sz w:val="28"/>
          <w:szCs w:val="28"/>
          <w:lang w:eastAsia="ru-RU"/>
        </w:rPr>
        <w:t xml:space="preserve"> </w:t>
      </w:r>
      <w:proofErr w:type="gramStart"/>
      <w:r w:rsidR="009D0F59">
        <w:rPr>
          <w:rFonts w:ascii="Times New Roman" w:eastAsia="Times New Roman" w:hAnsi="Times New Roman" w:cs="Times New Roman"/>
          <w:sz w:val="28"/>
          <w:szCs w:val="28"/>
          <w:lang w:eastAsia="ru-RU"/>
        </w:rPr>
        <w:t xml:space="preserve">выписки </w:t>
      </w:r>
      <w:r w:rsidRPr="00C22654">
        <w:rPr>
          <w:rFonts w:ascii="Times New Roman" w:eastAsia="Times New Roman" w:hAnsi="Times New Roman" w:cs="Times New Roman"/>
          <w:sz w:val="28"/>
          <w:szCs w:val="28"/>
          <w:lang w:eastAsia="ru-RU"/>
        </w:rPr>
        <w:t>(для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30 дней до дня размещения в ЕИС извещения о проведении закупки;</w:t>
      </w:r>
      <w:proofErr w:type="gramEnd"/>
    </w:p>
    <w:p w:rsidR="00C22654" w:rsidRPr="00C22654" w:rsidRDefault="00C22654" w:rsidP="00F44DCE">
      <w:pPr>
        <w:widowControl w:val="0"/>
        <w:tabs>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w:t>
      </w:r>
      <w:proofErr w:type="gramStart"/>
      <w:r w:rsidRPr="00C22654">
        <w:rPr>
          <w:rFonts w:ascii="Times New Roman" w:eastAsia="Times New Roman" w:hAnsi="Times New Roman" w:cs="Times New Roman"/>
          <w:sz w:val="28"/>
          <w:szCs w:val="28"/>
          <w:lang w:eastAsia="ru-RU"/>
        </w:rPr>
        <w:t>В случае если от имени участника закупки действует иное лицо, заявка на участие в закупки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roofErr w:type="gramEnd"/>
      <w:r w:rsidRPr="00C22654">
        <w:rPr>
          <w:rFonts w:ascii="Times New Roman" w:eastAsia="Times New Roman" w:hAnsi="Times New Roman" w:cs="Times New Roman"/>
          <w:sz w:val="28"/>
          <w:szCs w:val="28"/>
          <w:lang w:eastAsia="ru-RU"/>
        </w:rPr>
        <w:t xml:space="preserve"> В случае если указанная доверенность подписана лицом, уполномоченным руководителем участника закупки, заявка на участие в закупки должна содержать также документ, подтверждающий полномочия такого лица;</w:t>
      </w:r>
    </w:p>
    <w:p w:rsidR="00C22654" w:rsidRPr="00C22654" w:rsidRDefault="00C22654" w:rsidP="00F44DCE">
      <w:pPr>
        <w:widowControl w:val="0"/>
        <w:tabs>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копии учредительных документов участника закупки (для юридических лиц);</w:t>
      </w:r>
    </w:p>
    <w:p w:rsidR="00C22654" w:rsidRPr="00C22654" w:rsidRDefault="00C22654" w:rsidP="00F44DCE">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на поставку товаров (выполнение работ, оказание услуг), является сделкой, требующей решения        об одобрении или о ее совершении, либо</w:t>
      </w:r>
      <w:proofErr w:type="gramEnd"/>
      <w:r w:rsidRPr="00C22654">
        <w:rPr>
          <w:rFonts w:ascii="Times New Roman" w:eastAsia="Times New Roman" w:hAnsi="Times New Roman" w:cs="Times New Roman"/>
          <w:sz w:val="28"/>
          <w:szCs w:val="28"/>
          <w:lang w:eastAsia="ru-RU"/>
        </w:rPr>
        <w:t xml:space="preserve"> составленное в свободной форме          и подписанное уполномоченным лицом участника закупки письмо о том, что сделка не является сделкой, требующей решения об одобрении ил</w:t>
      </w:r>
      <w:proofErr w:type="gramStart"/>
      <w:r w:rsidRPr="00C22654">
        <w:rPr>
          <w:rFonts w:ascii="Times New Roman" w:eastAsia="Times New Roman" w:hAnsi="Times New Roman" w:cs="Times New Roman"/>
          <w:sz w:val="28"/>
          <w:szCs w:val="28"/>
          <w:lang w:eastAsia="ru-RU"/>
        </w:rPr>
        <w:t>и                       о ее</w:t>
      </w:r>
      <w:proofErr w:type="gramEnd"/>
      <w:r w:rsidRPr="00C22654">
        <w:rPr>
          <w:rFonts w:ascii="Times New Roman" w:eastAsia="Times New Roman" w:hAnsi="Times New Roman" w:cs="Times New Roman"/>
          <w:sz w:val="28"/>
          <w:szCs w:val="28"/>
          <w:lang w:eastAsia="ru-RU"/>
        </w:rPr>
        <w:t xml:space="preserve"> совершении;</w:t>
      </w:r>
    </w:p>
    <w:p w:rsidR="00C22654" w:rsidRPr="00C22654" w:rsidRDefault="00C22654" w:rsidP="00F44DCE">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закупки (при наличии в извещении о проведении закупки и (или)     в закупочной документации) требования о предоставлении обеспечения заявки), обеспечения исполнения договора (при наличии в извещении о проведении</w:t>
      </w:r>
      <w:proofErr w:type="gramEnd"/>
      <w:r w:rsidRPr="00C22654">
        <w:rPr>
          <w:rFonts w:ascii="Times New Roman" w:eastAsia="Times New Roman" w:hAnsi="Times New Roman" w:cs="Times New Roman"/>
          <w:sz w:val="28"/>
          <w:szCs w:val="28"/>
          <w:lang w:eastAsia="ru-RU"/>
        </w:rPr>
        <w:t xml:space="preserve"> закупки и (или) в закупочной документации требования о предоставлении обеспечения исполнения договора) является сделкой, требующей решения         об одобрении ил</w:t>
      </w:r>
      <w:proofErr w:type="gramStart"/>
      <w:r w:rsidRPr="00C22654">
        <w:rPr>
          <w:rFonts w:ascii="Times New Roman" w:eastAsia="Times New Roman" w:hAnsi="Times New Roman" w:cs="Times New Roman"/>
          <w:sz w:val="28"/>
          <w:szCs w:val="28"/>
          <w:lang w:eastAsia="ru-RU"/>
        </w:rPr>
        <w:t>и о ее</w:t>
      </w:r>
      <w:proofErr w:type="gramEnd"/>
      <w:r w:rsidRPr="00C22654">
        <w:rPr>
          <w:rFonts w:ascii="Times New Roman" w:eastAsia="Times New Roman" w:hAnsi="Times New Roman" w:cs="Times New Roman"/>
          <w:sz w:val="28"/>
          <w:szCs w:val="28"/>
          <w:lang w:eastAsia="ru-RU"/>
        </w:rPr>
        <w:t xml:space="preserve"> совершении, либо составленное в свободной форме           и подписанное уполномоченным лицом участника закупки письмо о том,         что сделка не является сделкой, требующей решения об одобрении или                 о ее совершении. В случае </w:t>
      </w:r>
      <w:r w:rsidRPr="00C22654">
        <w:rPr>
          <w:rFonts w:ascii="Times New Roman" w:eastAsia="Times New Roman" w:hAnsi="Times New Roman" w:cs="Times New Roman"/>
          <w:sz w:val="28"/>
          <w:szCs w:val="28"/>
          <w:lang w:eastAsia="ru-RU"/>
        </w:rPr>
        <w:lastRenderedPageBreak/>
        <w:t xml:space="preserve">если получение указанных в абзацах шестом – седьмом пункта 9.4.7 настоящего подраздела решений до истечения срока подачи заявок на участие в закупки для участника </w:t>
      </w:r>
      <w:proofErr w:type="gramStart"/>
      <w:r w:rsidRPr="00C22654">
        <w:rPr>
          <w:rFonts w:ascii="Times New Roman" w:eastAsia="Times New Roman" w:hAnsi="Times New Roman" w:cs="Times New Roman"/>
          <w:sz w:val="28"/>
          <w:szCs w:val="28"/>
          <w:lang w:eastAsia="ru-RU"/>
        </w:rPr>
        <w:t>закупки</w:t>
      </w:r>
      <w:proofErr w:type="gramEnd"/>
      <w:r w:rsidRPr="00C22654">
        <w:rPr>
          <w:rFonts w:ascii="Times New Roman" w:eastAsia="Times New Roman" w:hAnsi="Times New Roman" w:cs="Times New Roman"/>
          <w:sz w:val="28"/>
          <w:szCs w:val="28"/>
          <w:lang w:eastAsia="ru-RU"/>
        </w:rPr>
        <w:t xml:space="preserve"> невозможно в силу необходимости соблюдения установленного законодательством и (или) учредительными документами участника запроса предложений порядка созыва заседания органа, к компетенции которого относится вопрос об одобрении или    о совершении  сделок, участник закупки обязан представить составленное            в свободной форме и подписанное уполномоченным участником закупки лицом письмо, содержащее обязательство в случае признания его победителем закупки представить вышеуказанные решения до момента заключения договора;</w:t>
      </w:r>
    </w:p>
    <w:p w:rsidR="00C22654" w:rsidRPr="00C22654" w:rsidRDefault="00C22654" w:rsidP="00F44DCE">
      <w:pPr>
        <w:widowControl w:val="0"/>
        <w:tabs>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описание участником закупки товара (работы, услуги), являющегося предметом закупки, их количественных и качественных характеристик;</w:t>
      </w:r>
    </w:p>
    <w:p w:rsidR="00C22654" w:rsidRPr="00C22654" w:rsidRDefault="00C22654" w:rsidP="00F44DCE">
      <w:pPr>
        <w:widowControl w:val="0"/>
        <w:tabs>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условии, что требование о предоставлении таких документов было предусмотрено, в том числе, закупочной документацией.</w:t>
      </w:r>
      <w:proofErr w:type="gramEnd"/>
      <w:r w:rsidRPr="00C22654">
        <w:rPr>
          <w:rFonts w:ascii="Times New Roman" w:eastAsia="Times New Roman" w:hAnsi="Times New Roman" w:cs="Times New Roman"/>
          <w:sz w:val="28"/>
          <w:szCs w:val="28"/>
          <w:lang w:eastAsia="ru-RU"/>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22654" w:rsidRPr="00C22654" w:rsidRDefault="00C22654" w:rsidP="00F44DCE">
      <w:pPr>
        <w:widowControl w:val="0"/>
        <w:tabs>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предложение о цене договора, за исключением случаев проведения аукциона. При этом участник закупки обязан указать данное предложение в двух формах: с учетом и без учета НДС. Если участник закупки применяет упрощенную систему налогообложения, в его заявке должно быть указано,      что ценовое предложение не подразумевает наличие НДС (например, «НДС       не облагается»). Участник закупки не вправе включать </w:t>
      </w:r>
      <w:proofErr w:type="gramStart"/>
      <w:r w:rsidRPr="00C22654">
        <w:rPr>
          <w:rFonts w:ascii="Times New Roman" w:eastAsia="Times New Roman" w:hAnsi="Times New Roman" w:cs="Times New Roman"/>
          <w:sz w:val="28"/>
          <w:szCs w:val="28"/>
          <w:lang w:eastAsia="ru-RU"/>
        </w:rPr>
        <w:t>в состав заявки предложение о цене договора в случае подачи заявки на участие в аукционе</w:t>
      </w:r>
      <w:proofErr w:type="gramEnd"/>
      <w:r w:rsidRPr="00C22654">
        <w:rPr>
          <w:rFonts w:ascii="Times New Roman" w:eastAsia="Times New Roman" w:hAnsi="Times New Roman" w:cs="Times New Roman"/>
          <w:sz w:val="28"/>
          <w:szCs w:val="28"/>
          <w:lang w:eastAsia="ru-RU"/>
        </w:rPr>
        <w:t>;</w:t>
      </w:r>
    </w:p>
    <w:p w:rsidR="00C22654" w:rsidRPr="00C22654" w:rsidRDefault="00C22654" w:rsidP="00F44DCE">
      <w:pPr>
        <w:widowControl w:val="0"/>
        <w:tabs>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предложение о неценовых (отличных от цены договора) условиях исполнения договора, если предоставление такого предложения предусмотрено извещением и (или) закупочной документацией;</w:t>
      </w:r>
    </w:p>
    <w:p w:rsidR="00C22654" w:rsidRPr="00C22654" w:rsidRDefault="00C22654" w:rsidP="00F44DCE">
      <w:pPr>
        <w:widowControl w:val="0"/>
        <w:tabs>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иные документы и сведения, предоставление которых предусмотрено закупочной документацией;</w:t>
      </w:r>
    </w:p>
    <w:p w:rsidR="00C22654" w:rsidRPr="00C22654" w:rsidRDefault="00C22654" w:rsidP="00F44DCE">
      <w:pPr>
        <w:widowControl w:val="0"/>
        <w:tabs>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согласие субъекта персональных данных на обработку его персональных данных (для участника закупки – физического лица);</w:t>
      </w:r>
    </w:p>
    <w:p w:rsidR="00C22654" w:rsidRPr="00C22654" w:rsidRDefault="00C22654" w:rsidP="00F44DC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22654">
        <w:rPr>
          <w:rFonts w:ascii="Times New Roman" w:eastAsia="Times New Roman" w:hAnsi="Times New Roman" w:cs="Times New Roman"/>
          <w:sz w:val="28"/>
          <w:szCs w:val="28"/>
          <w:lang w:eastAsia="ru-RU"/>
        </w:rPr>
        <w:t>копия информационного письма, подписанного уполномоченным лицом Федеральной налоговой службы (налоговой инспекции), по форме № 26.2-7         в соответствии с пунктом 1.7. приказа Федеральной налоговой службы               от 02.11.2012 № ММВ-7-3/829@ «</w:t>
      </w:r>
      <w:r w:rsidRPr="00C22654">
        <w:rPr>
          <w:rFonts w:ascii="Times New Roman" w:hAnsi="Times New Roman" w:cs="Times New Roman"/>
          <w:sz w:val="28"/>
          <w:szCs w:val="28"/>
        </w:rPr>
        <w:t xml:space="preserve">Об утверждении форм документов                 для применения упрощенной системы налогообложения» </w:t>
      </w:r>
      <w:r w:rsidRPr="00C22654">
        <w:rPr>
          <w:rFonts w:ascii="Times New Roman" w:eastAsia="Times New Roman" w:hAnsi="Times New Roman" w:cs="Times New Roman"/>
          <w:sz w:val="28"/>
          <w:szCs w:val="28"/>
          <w:lang w:eastAsia="ru-RU"/>
        </w:rPr>
        <w:t>(далее – Приказ ФНС), или копия уведомления (с отметкой налоговой инспекции) о переходе                 на упрощенную систему налогообложения, по форме № 26.2-1 в соответствии     с</w:t>
      </w:r>
      <w:proofErr w:type="gramEnd"/>
      <w:r w:rsidRPr="00C22654">
        <w:rPr>
          <w:rFonts w:ascii="Times New Roman" w:eastAsia="Times New Roman" w:hAnsi="Times New Roman" w:cs="Times New Roman"/>
          <w:sz w:val="28"/>
          <w:szCs w:val="28"/>
          <w:lang w:eastAsia="ru-RU"/>
        </w:rPr>
        <w:t xml:space="preserve"> пунктом 1.1 Приказа ФНС (для участников закупки, применяющих упрощенную систему налогообложения).</w:t>
      </w:r>
    </w:p>
    <w:p w:rsidR="00C22654" w:rsidRPr="00C22654" w:rsidRDefault="00C22654" w:rsidP="00F44DCE">
      <w:pPr>
        <w:widowControl w:val="0"/>
        <w:numPr>
          <w:ilvl w:val="0"/>
          <w:numId w:val="11"/>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Заявка на участие в закупке также может содержать любые иные сведения и документы (в том числе призванные уточнить и конкретизировать </w:t>
      </w:r>
      <w:r w:rsidRPr="00C22654">
        <w:rPr>
          <w:rFonts w:ascii="Times New Roman" w:eastAsia="Times New Roman" w:hAnsi="Times New Roman" w:cs="Times New Roman"/>
          <w:sz w:val="28"/>
          <w:szCs w:val="28"/>
          <w:lang w:eastAsia="ru-RU"/>
        </w:rPr>
        <w:lastRenderedPageBreak/>
        <w:t>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C22654" w:rsidRPr="00C22654" w:rsidRDefault="00C22654" w:rsidP="00F44DCE">
      <w:pPr>
        <w:widowControl w:val="0"/>
        <w:numPr>
          <w:ilvl w:val="0"/>
          <w:numId w:val="11"/>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Наличие противоречий относительно одних и тех же сведений (например, сведений о предлагаемой цене договора) в рамках документов одной заявки приравнивается к наличию в такой заявке недостоверных сведений.</w:t>
      </w:r>
    </w:p>
    <w:p w:rsidR="00C22654" w:rsidRPr="00453334" w:rsidRDefault="00C22654" w:rsidP="00F44DCE">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C22654" w:rsidRPr="005949AE" w:rsidRDefault="00C22654" w:rsidP="00F44DCE">
      <w:pPr>
        <w:keepNext/>
        <w:numPr>
          <w:ilvl w:val="1"/>
          <w:numId w:val="48"/>
        </w:numPr>
        <w:spacing w:after="0" w:line="240" w:lineRule="auto"/>
        <w:ind w:left="0" w:firstLine="0"/>
        <w:jc w:val="center"/>
        <w:outlineLvl w:val="1"/>
        <w:rPr>
          <w:rFonts w:ascii="Times New Roman" w:eastAsiaTheme="majorEastAsia" w:hAnsi="Times New Roman" w:cs="Times New Roman"/>
          <w:b/>
          <w:bCs/>
          <w:sz w:val="28"/>
          <w:szCs w:val="28"/>
          <w:lang w:eastAsia="ru-RU"/>
        </w:rPr>
      </w:pPr>
      <w:bookmarkStart w:id="9" w:name="_Критерии_оценки_и"/>
      <w:bookmarkStart w:id="10" w:name="_Критерии_оценки_заявок"/>
      <w:bookmarkEnd w:id="9"/>
      <w:bookmarkEnd w:id="10"/>
      <w:r w:rsidRPr="005949AE">
        <w:rPr>
          <w:rFonts w:ascii="Times New Roman" w:eastAsiaTheme="majorEastAsia" w:hAnsi="Times New Roman" w:cs="Times New Roman"/>
          <w:b/>
          <w:bCs/>
          <w:sz w:val="28"/>
          <w:szCs w:val="28"/>
          <w:lang w:eastAsia="ru-RU"/>
        </w:rPr>
        <w:t>Критерии оценки заявок</w:t>
      </w:r>
    </w:p>
    <w:p w:rsidR="00C22654" w:rsidRPr="00453334" w:rsidRDefault="00C22654" w:rsidP="00F44DCE">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b/>
          <w:bCs/>
          <w:sz w:val="16"/>
          <w:szCs w:val="16"/>
          <w:lang w:eastAsia="ru-RU"/>
        </w:rPr>
      </w:pPr>
    </w:p>
    <w:p w:rsidR="00C22654" w:rsidRPr="00C22654" w:rsidRDefault="00C22654" w:rsidP="00F44DCE">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Для оценки заявок, поданных участниками закупки на участие           в конкурсе, на участие в запросе предложений, запроса цен, запроса котировок, заказчик устанавливает в закупочной документации критерии оценки заявок       и порядок оценки заявок.</w:t>
      </w:r>
    </w:p>
    <w:p w:rsidR="00C22654" w:rsidRPr="00C22654" w:rsidRDefault="00C22654" w:rsidP="00F44DCE">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Критериями оценки заявок могут быть:</w:t>
      </w:r>
    </w:p>
    <w:p w:rsidR="00FD38BD"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цена договора;</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качественные характеристики товаров, работ, услуг, являющиеся улучшенными по сравнению с указанными в описании предмета закупки;</w:t>
      </w:r>
      <w:proofErr w:type="gramEnd"/>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деловая репутация участника закупки, выражающаяся в отсутствии рекламаций по ранее исполняемым договорам и (или) в отсутствии                      не отмененных судебных решений (постановлений, определений), в которых участник закупки является ответчиком, и в иных </w:t>
      </w:r>
      <w:proofErr w:type="spellStart"/>
      <w:r w:rsidRPr="00C22654">
        <w:rPr>
          <w:rFonts w:ascii="Times New Roman" w:eastAsia="Times New Roman" w:hAnsi="Times New Roman" w:cs="Times New Roman"/>
          <w:sz w:val="28"/>
          <w:szCs w:val="28"/>
          <w:lang w:eastAsia="ru-RU"/>
        </w:rPr>
        <w:t>репутационных</w:t>
      </w:r>
      <w:proofErr w:type="spellEnd"/>
      <w:r w:rsidRPr="00C22654">
        <w:rPr>
          <w:rFonts w:ascii="Times New Roman" w:eastAsia="Times New Roman" w:hAnsi="Times New Roman" w:cs="Times New Roman"/>
          <w:sz w:val="28"/>
          <w:szCs w:val="28"/>
          <w:lang w:eastAsia="ru-RU"/>
        </w:rPr>
        <w:t xml:space="preserve"> показателях;</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наличие статуса дилера (</w:t>
      </w:r>
      <w:r w:rsidR="005949AE" w:rsidRPr="00C22654">
        <w:rPr>
          <w:rFonts w:ascii="Times New Roman" w:eastAsia="Times New Roman" w:hAnsi="Times New Roman" w:cs="Times New Roman"/>
          <w:sz w:val="28"/>
          <w:szCs w:val="28"/>
          <w:lang w:eastAsia="ru-RU"/>
        </w:rPr>
        <w:t>дистрибьют</w:t>
      </w:r>
      <w:r w:rsidR="005949AE">
        <w:rPr>
          <w:rFonts w:ascii="Times New Roman" w:eastAsia="Times New Roman" w:hAnsi="Times New Roman" w:cs="Times New Roman"/>
          <w:sz w:val="28"/>
          <w:szCs w:val="28"/>
          <w:lang w:eastAsia="ru-RU"/>
        </w:rPr>
        <w:t>о</w:t>
      </w:r>
      <w:r w:rsidR="005949AE" w:rsidRPr="00C22654">
        <w:rPr>
          <w:rFonts w:ascii="Times New Roman" w:eastAsia="Times New Roman" w:hAnsi="Times New Roman" w:cs="Times New Roman"/>
          <w:sz w:val="28"/>
          <w:szCs w:val="28"/>
          <w:lang w:eastAsia="ru-RU"/>
        </w:rPr>
        <w:t>ра</w:t>
      </w:r>
      <w:r w:rsidRPr="00C22654">
        <w:rPr>
          <w:rFonts w:ascii="Times New Roman" w:eastAsia="Times New Roman" w:hAnsi="Times New Roman" w:cs="Times New Roman"/>
          <w:sz w:val="28"/>
          <w:szCs w:val="28"/>
          <w:lang w:eastAsia="ru-RU"/>
        </w:rPr>
        <w:t xml:space="preserve">, </w:t>
      </w:r>
      <w:proofErr w:type="spellStart"/>
      <w:r w:rsidRPr="00C22654">
        <w:rPr>
          <w:rFonts w:ascii="Times New Roman" w:eastAsia="Times New Roman" w:hAnsi="Times New Roman" w:cs="Times New Roman"/>
          <w:sz w:val="28"/>
          <w:szCs w:val="28"/>
          <w:lang w:eastAsia="ru-RU"/>
        </w:rPr>
        <w:t>вендора</w:t>
      </w:r>
      <w:proofErr w:type="spellEnd"/>
      <w:r w:rsidRPr="00C22654">
        <w:rPr>
          <w:rFonts w:ascii="Times New Roman" w:eastAsia="Times New Roman" w:hAnsi="Times New Roman" w:cs="Times New Roman"/>
          <w:sz w:val="28"/>
          <w:szCs w:val="28"/>
          <w:lang w:eastAsia="ru-RU"/>
        </w:rPr>
        <w:t xml:space="preserve"> и т.п.);</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аналогичный опыт поставки товаров, выполнения работ, оказания услуг,      с обязательным пояснением о том, какой именно опыт признается аналогичным;</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оснащение материально-техническими, трудовыми, финансовыми ресурсами, необходимыми для поставки товаров, выполнения работ, оказания услуг.</w:t>
      </w:r>
    </w:p>
    <w:p w:rsidR="00C22654" w:rsidRPr="00C22654" w:rsidRDefault="00C22654" w:rsidP="00F44DCE">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Критерии оценки могут подразделяться на подкритерии (показатели).</w:t>
      </w:r>
    </w:p>
    <w:p w:rsidR="00C22654" w:rsidRPr="00C22654" w:rsidRDefault="00C22654" w:rsidP="00F44DCE">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Вес критерия «цена договора» должен составлять не менее 50 (%),      а в случае закупки работ без применения товаров или услуг без применения товаров – не менее 30 (%). Суммарное значение веса всех критериев, предусмотренных закупочной документацией, должно составлять 100 (%). Суммарное значение веса всех подкритериев одного критерия (при наличии) должно составлять 100 (%).</w:t>
      </w:r>
    </w:p>
    <w:p w:rsidR="00C22654" w:rsidRPr="00C22654" w:rsidRDefault="00C22654" w:rsidP="00F44DCE">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 субъективной оценке заявок членами комиссии, за исключением порядка оценки заявок по критерию, указанному в абзаце третьем пункта                      9.5.2 настоящего подраздела.</w:t>
      </w:r>
    </w:p>
    <w:p w:rsidR="00C22654" w:rsidRPr="00C22654" w:rsidRDefault="00C22654" w:rsidP="00F44DCE">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При проведении запроса цен, запроса котировок заказчиком устанавливается только один критерий оценки заявок – цена договора.             </w:t>
      </w:r>
      <w:r w:rsidRPr="00C22654">
        <w:rPr>
          <w:rFonts w:ascii="Times New Roman" w:eastAsia="Times New Roman" w:hAnsi="Times New Roman" w:cs="Times New Roman"/>
          <w:sz w:val="28"/>
          <w:szCs w:val="28"/>
          <w:lang w:eastAsia="ru-RU"/>
        </w:rPr>
        <w:lastRenderedPageBreak/>
        <w:t>Вес такого критерия должен составлять 100 (%).</w:t>
      </w:r>
    </w:p>
    <w:p w:rsidR="00C22654" w:rsidRPr="00C22654" w:rsidRDefault="00C22654" w:rsidP="00F44DCE">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Если при рассмотрении заявок выясняется, что среди участников конкурса, запроса котировок, запроса цен, запроса предложений, подавших заявки на участие в закупке, имеются юридические, физические лица, применяющие различные (между собой) системы налогообложения                       в соответствии с Налоговым кодексом Российской Федерации, оценка заявок всех участников по критерию «цена договора» осуществляется без учета НДС. Данный порядок применяется только на этапе оценки заявок участников в целях недопущения ограничения конкуренции, недопущения предоставления участникам, применяющим упрощенную систему налогообложения, преимущественных условий участия в закупке.</w:t>
      </w:r>
    </w:p>
    <w:p w:rsidR="00C22654" w:rsidRPr="00FD38BD" w:rsidRDefault="00C22654" w:rsidP="00F44DCE">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C22654" w:rsidRPr="005949AE" w:rsidRDefault="00C22654" w:rsidP="00F44DCE">
      <w:pPr>
        <w:keepNext/>
        <w:numPr>
          <w:ilvl w:val="1"/>
          <w:numId w:val="48"/>
        </w:numPr>
        <w:tabs>
          <w:tab w:val="left" w:pos="709"/>
        </w:tabs>
        <w:spacing w:after="0" w:line="240" w:lineRule="auto"/>
        <w:ind w:left="0" w:firstLine="0"/>
        <w:jc w:val="center"/>
        <w:outlineLvl w:val="1"/>
        <w:rPr>
          <w:rFonts w:ascii="Times New Roman" w:eastAsiaTheme="majorEastAsia" w:hAnsi="Times New Roman" w:cs="Times New Roman"/>
          <w:b/>
          <w:bCs/>
          <w:sz w:val="28"/>
          <w:szCs w:val="28"/>
          <w:lang w:eastAsia="ru-RU"/>
        </w:rPr>
      </w:pPr>
      <w:bookmarkStart w:id="11" w:name="_Порядок_проведения_конкурса"/>
      <w:bookmarkEnd w:id="11"/>
      <w:r w:rsidRPr="005949AE">
        <w:rPr>
          <w:rFonts w:ascii="Times New Roman" w:eastAsiaTheme="majorEastAsia" w:hAnsi="Times New Roman" w:cs="Times New Roman"/>
          <w:b/>
          <w:bCs/>
          <w:sz w:val="28"/>
          <w:szCs w:val="28"/>
          <w:lang w:eastAsia="ru-RU"/>
        </w:rPr>
        <w:t>Порядок проведения конкурса</w:t>
      </w:r>
    </w:p>
    <w:p w:rsidR="00C22654" w:rsidRPr="00FD38BD" w:rsidRDefault="00C22654" w:rsidP="00F44DCE">
      <w:pPr>
        <w:spacing w:after="0" w:line="240" w:lineRule="auto"/>
        <w:ind w:firstLine="709"/>
        <w:rPr>
          <w:rFonts w:ascii="Times New Roman" w:eastAsia="Times New Roman" w:hAnsi="Times New Roman" w:cs="Times New Roman"/>
          <w:sz w:val="16"/>
          <w:szCs w:val="16"/>
          <w:lang w:eastAsia="ru-RU"/>
        </w:rPr>
      </w:pPr>
    </w:p>
    <w:p w:rsidR="00C22654" w:rsidRPr="005949AE" w:rsidRDefault="00C22654" w:rsidP="00F44DCE">
      <w:pPr>
        <w:numPr>
          <w:ilvl w:val="2"/>
          <w:numId w:val="13"/>
        </w:numPr>
        <w:spacing w:after="0" w:line="240" w:lineRule="auto"/>
        <w:ind w:left="0" w:firstLine="0"/>
        <w:jc w:val="center"/>
        <w:outlineLvl w:val="1"/>
        <w:rPr>
          <w:rFonts w:ascii="Times New Roman" w:eastAsia="Times New Roman" w:hAnsi="Times New Roman" w:cs="Times New Roman"/>
          <w:b/>
          <w:sz w:val="28"/>
          <w:szCs w:val="28"/>
        </w:rPr>
      </w:pPr>
      <w:r w:rsidRPr="005949AE">
        <w:rPr>
          <w:rFonts w:ascii="Times New Roman" w:eastAsiaTheme="majorEastAsia" w:hAnsi="Times New Roman" w:cs="Times New Roman"/>
          <w:b/>
          <w:sz w:val="28"/>
          <w:szCs w:val="28"/>
        </w:rPr>
        <w:t xml:space="preserve">Общие положения, отказ от проведения конкурса и внесение изменений в </w:t>
      </w:r>
      <w:proofErr w:type="gramStart"/>
      <w:r w:rsidRPr="005949AE">
        <w:rPr>
          <w:rFonts w:ascii="Times New Roman" w:eastAsiaTheme="majorEastAsia" w:hAnsi="Times New Roman" w:cs="Times New Roman"/>
          <w:b/>
          <w:sz w:val="28"/>
          <w:szCs w:val="28"/>
        </w:rPr>
        <w:t>извещение</w:t>
      </w:r>
      <w:proofErr w:type="gramEnd"/>
      <w:r w:rsidRPr="005949AE">
        <w:rPr>
          <w:rFonts w:ascii="Times New Roman" w:eastAsiaTheme="majorEastAsia" w:hAnsi="Times New Roman" w:cs="Times New Roman"/>
          <w:b/>
          <w:sz w:val="28"/>
          <w:szCs w:val="28"/>
        </w:rPr>
        <w:t xml:space="preserve"> и конкурсную документацию</w:t>
      </w:r>
    </w:p>
    <w:p w:rsidR="00C22654" w:rsidRPr="00C22654" w:rsidRDefault="00C22654" w:rsidP="00F44D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22654" w:rsidRPr="00C22654" w:rsidRDefault="00C22654" w:rsidP="00F44DCE">
      <w:pPr>
        <w:numPr>
          <w:ilvl w:val="3"/>
          <w:numId w:val="6"/>
        </w:numPr>
        <w:tabs>
          <w:tab w:val="left" w:pos="709"/>
          <w:tab w:val="left" w:pos="851"/>
          <w:tab w:val="left" w:pos="1418"/>
          <w:tab w:val="left" w:pos="170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Pr="00C22654">
        <w:rPr>
          <w:rFonts w:ascii="Times New Roman" w:eastAsia="Times New Roman" w:hAnsi="Times New Roman" w:cs="Times New Roman"/>
          <w:sz w:val="28"/>
          <w:szCs w:val="28"/>
          <w:lang w:eastAsia="ru-RU"/>
        </w:rPr>
        <w:t>предложение</w:t>
      </w:r>
      <w:proofErr w:type="gramEnd"/>
      <w:r w:rsidRPr="00C22654">
        <w:rPr>
          <w:rFonts w:ascii="Times New Roman" w:eastAsia="Times New Roman" w:hAnsi="Times New Roman" w:cs="Times New Roman"/>
          <w:sz w:val="28"/>
          <w:szCs w:val="28"/>
          <w:lang w:eastAsia="ru-RU"/>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C22654" w:rsidRPr="00C22654" w:rsidRDefault="00C22654" w:rsidP="00F44DCE">
      <w:pPr>
        <w:numPr>
          <w:ilvl w:val="3"/>
          <w:numId w:val="6"/>
        </w:numPr>
        <w:tabs>
          <w:tab w:val="left" w:pos="709"/>
          <w:tab w:val="left" w:pos="1418"/>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Порядок предоставления разъяснений положений конкурсной документации и (или) извещения о проведении конкурса, требования к запросу   о предоставлении таких разъяснений, должны быть указаны в конкурсной документации с учетом требований подраздела </w:t>
      </w:r>
      <w:hyperlink w:anchor="_Порядок_предоставления_разъяснений" w:history="1">
        <w:r w:rsidRPr="00C22654">
          <w:rPr>
            <w:rFonts w:ascii="Times New Roman" w:eastAsia="Times New Roman" w:hAnsi="Times New Roman" w:cs="Times New Roman"/>
            <w:sz w:val="28"/>
            <w:szCs w:val="28"/>
            <w:lang w:eastAsia="ru-RU"/>
          </w:rPr>
          <w:t>9.3</w:t>
        </w:r>
      </w:hyperlink>
      <w:r w:rsidRPr="00C22654">
        <w:rPr>
          <w:rFonts w:ascii="Times New Roman" w:eastAsia="Times New Roman" w:hAnsi="Times New Roman" w:cs="Times New Roman"/>
          <w:sz w:val="28"/>
          <w:szCs w:val="28"/>
          <w:lang w:eastAsia="ru-RU"/>
        </w:rPr>
        <w:t xml:space="preserve"> настоящего раздела.</w:t>
      </w:r>
    </w:p>
    <w:p w:rsidR="00C22654" w:rsidRPr="00C22654" w:rsidRDefault="00C22654" w:rsidP="00F44DCE">
      <w:pPr>
        <w:numPr>
          <w:ilvl w:val="3"/>
          <w:numId w:val="6"/>
        </w:numPr>
        <w:tabs>
          <w:tab w:val="left" w:pos="709"/>
          <w:tab w:val="left" w:pos="1418"/>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Подача заявок на участие в конкурсе (далее в подразделе – заявка) осуществляется в соответствии с требованиями, указанными в документации,      с учетом требований подраздела </w:t>
      </w:r>
      <w:hyperlink w:anchor="_Порядок_подачи_заявки" w:history="1">
        <w:r w:rsidRPr="00C22654">
          <w:rPr>
            <w:rFonts w:ascii="Times New Roman" w:eastAsia="Times New Roman" w:hAnsi="Times New Roman" w:cs="Times New Roman"/>
            <w:sz w:val="28"/>
            <w:szCs w:val="28"/>
            <w:lang w:eastAsia="ru-RU"/>
          </w:rPr>
          <w:t>9.4</w:t>
        </w:r>
      </w:hyperlink>
      <w:r w:rsidRPr="00C22654">
        <w:rPr>
          <w:rFonts w:ascii="Times New Roman" w:eastAsia="Times New Roman" w:hAnsi="Times New Roman" w:cs="Times New Roman"/>
          <w:sz w:val="28"/>
          <w:szCs w:val="28"/>
          <w:lang w:eastAsia="ru-RU"/>
        </w:rPr>
        <w:t xml:space="preserve"> настоящего раздела.</w:t>
      </w:r>
    </w:p>
    <w:p w:rsidR="00C22654" w:rsidRPr="00C22654" w:rsidRDefault="00C22654" w:rsidP="00F44DCE">
      <w:pPr>
        <w:numPr>
          <w:ilvl w:val="3"/>
          <w:numId w:val="6"/>
        </w:numPr>
        <w:tabs>
          <w:tab w:val="left" w:pos="709"/>
          <w:tab w:val="left" w:pos="1418"/>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Заказчик вправе отказаться от проведения конкурса в любое время вплоть до даты и времени окончания срока подачи заявок.</w:t>
      </w:r>
    </w:p>
    <w:p w:rsidR="00C22654" w:rsidRPr="00C22654" w:rsidRDefault="00C22654" w:rsidP="00F44DCE">
      <w:pPr>
        <w:numPr>
          <w:ilvl w:val="3"/>
          <w:numId w:val="6"/>
        </w:numPr>
        <w:tabs>
          <w:tab w:val="left" w:pos="709"/>
          <w:tab w:val="left" w:pos="1418"/>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После истечения срока подачи заявок заказчик вправе отказаться от проведения конкурса только при возникновении обстоятельств непреодолимой силы в соответствии с гражданским законодательством Российской Федерации.</w:t>
      </w:r>
    </w:p>
    <w:p w:rsidR="00C22654" w:rsidRPr="00C22654" w:rsidRDefault="00C22654" w:rsidP="00F44DCE">
      <w:pPr>
        <w:numPr>
          <w:ilvl w:val="3"/>
          <w:numId w:val="6"/>
        </w:numPr>
        <w:tabs>
          <w:tab w:val="left" w:pos="709"/>
          <w:tab w:val="left" w:pos="1418"/>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При отказе от проведения конкурса заказчик обязан составить       в свободной форме письмо (безадресное) о </w:t>
      </w:r>
      <w:proofErr w:type="gramStart"/>
      <w:r w:rsidRPr="00C22654">
        <w:rPr>
          <w:rFonts w:ascii="Times New Roman" w:eastAsia="Times New Roman" w:hAnsi="Times New Roman" w:cs="Times New Roman"/>
          <w:sz w:val="28"/>
          <w:szCs w:val="28"/>
          <w:lang w:eastAsia="ru-RU"/>
        </w:rPr>
        <w:t>решении</w:t>
      </w:r>
      <w:proofErr w:type="gramEnd"/>
      <w:r w:rsidRPr="00C22654">
        <w:rPr>
          <w:rFonts w:ascii="Times New Roman" w:eastAsia="Times New Roman" w:hAnsi="Times New Roman" w:cs="Times New Roman"/>
          <w:sz w:val="28"/>
          <w:szCs w:val="28"/>
          <w:lang w:eastAsia="ru-RU"/>
        </w:rPr>
        <w:t xml:space="preserve"> об отказе от проведения конкурса с обязательным указанием даты и времени принятия такого решения, причин принятия такого решения. Письмо о </w:t>
      </w:r>
      <w:proofErr w:type="gramStart"/>
      <w:r w:rsidRPr="00C22654">
        <w:rPr>
          <w:rFonts w:ascii="Times New Roman" w:eastAsia="Times New Roman" w:hAnsi="Times New Roman" w:cs="Times New Roman"/>
          <w:sz w:val="28"/>
          <w:szCs w:val="28"/>
          <w:lang w:eastAsia="ru-RU"/>
        </w:rPr>
        <w:t>решении</w:t>
      </w:r>
      <w:proofErr w:type="gramEnd"/>
      <w:r w:rsidRPr="00C22654">
        <w:rPr>
          <w:rFonts w:ascii="Times New Roman" w:eastAsia="Times New Roman" w:hAnsi="Times New Roman" w:cs="Times New Roman"/>
          <w:sz w:val="28"/>
          <w:szCs w:val="28"/>
          <w:lang w:eastAsia="ru-RU"/>
        </w:rPr>
        <w:t xml:space="preserve"> об отказе от проведения конкурса размещается заказчиком в ЕИС одновременно с принятием такого решения (переводом закупки в статус отмененной).</w:t>
      </w:r>
    </w:p>
    <w:p w:rsidR="00C22654" w:rsidRPr="00C22654" w:rsidRDefault="00C22654" w:rsidP="00F44DCE">
      <w:pPr>
        <w:numPr>
          <w:ilvl w:val="3"/>
          <w:numId w:val="6"/>
        </w:numPr>
        <w:tabs>
          <w:tab w:val="left" w:pos="709"/>
          <w:tab w:val="left" w:pos="1418"/>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Заказчик вправе внести изменения в извещение и (или)                   в конкурсную документацию. Изменения, вносимые в извещение и (или)              </w:t>
      </w:r>
      <w:r w:rsidRPr="00C22654">
        <w:rPr>
          <w:rFonts w:ascii="Times New Roman" w:eastAsia="Times New Roman" w:hAnsi="Times New Roman" w:cs="Times New Roman"/>
          <w:sz w:val="28"/>
          <w:szCs w:val="28"/>
          <w:lang w:eastAsia="ru-RU"/>
        </w:rPr>
        <w:lastRenderedPageBreak/>
        <w:t>в конкурсную документацию, а также измененная редакция извещения и (или) конкурсной документации размещаются в ЕИС в течение 3 (трех) дней со дня принятия решения о внесении таких изменений.</w:t>
      </w:r>
    </w:p>
    <w:p w:rsidR="00C22654" w:rsidRPr="00C22654" w:rsidRDefault="00C22654" w:rsidP="00F44DCE">
      <w:pPr>
        <w:numPr>
          <w:ilvl w:val="3"/>
          <w:numId w:val="6"/>
        </w:numPr>
        <w:tabs>
          <w:tab w:val="left" w:pos="709"/>
          <w:tab w:val="left" w:pos="1418"/>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В случае внесения изменений в извещение и (или) в конкурсную документацию, срок подачи заявок на участие в конкурсе должен быть продлен так, чтобы </w:t>
      </w:r>
      <w:proofErr w:type="gramStart"/>
      <w:r w:rsidRPr="00C22654">
        <w:rPr>
          <w:rFonts w:ascii="Times New Roman" w:eastAsia="Times New Roman" w:hAnsi="Times New Roman" w:cs="Times New Roman"/>
          <w:sz w:val="28"/>
          <w:szCs w:val="28"/>
          <w:lang w:eastAsia="ru-RU"/>
        </w:rPr>
        <w:t>с даты размещения</w:t>
      </w:r>
      <w:proofErr w:type="gramEnd"/>
      <w:r w:rsidRPr="00C22654">
        <w:rPr>
          <w:rFonts w:ascii="Times New Roman" w:eastAsia="Times New Roman" w:hAnsi="Times New Roman" w:cs="Times New Roman"/>
          <w:sz w:val="28"/>
          <w:szCs w:val="28"/>
          <w:lang w:eastAsia="ru-RU"/>
        </w:rPr>
        <w:t xml:space="preserve"> в ЕИС внесённых изменений до даты окончания срока подачи заявок оставалось не менее 8 (восьми) дней. </w:t>
      </w:r>
    </w:p>
    <w:p w:rsidR="00C22654" w:rsidRPr="00C22654" w:rsidRDefault="00C22654" w:rsidP="00F44DCE">
      <w:pPr>
        <w:numPr>
          <w:ilvl w:val="3"/>
          <w:numId w:val="6"/>
        </w:numPr>
        <w:tabs>
          <w:tab w:val="left" w:pos="709"/>
          <w:tab w:val="left" w:pos="1418"/>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Конкурс состоит из следующих этапов: открытие доступа               к поданным заявкам, рассмотрение заявок, оценка заявок. По результатам каждого этапа конкурса составляется отдельный протокол, за исключением случаев, прямо предусмотренных настоящим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пунктом 9.6.1.12 подпункта 9.6.1 настоящего подраздела,       а также за исключением случаев признания конкурса несостоявшимся.</w:t>
      </w:r>
    </w:p>
    <w:p w:rsidR="00C22654" w:rsidRPr="00C22654" w:rsidRDefault="00C22654" w:rsidP="00F44DCE">
      <w:pPr>
        <w:numPr>
          <w:ilvl w:val="3"/>
          <w:numId w:val="6"/>
        </w:numPr>
        <w:tabs>
          <w:tab w:val="left" w:pos="709"/>
          <w:tab w:val="left" w:pos="1418"/>
          <w:tab w:val="left" w:pos="1701"/>
          <w:tab w:val="left" w:pos="10206"/>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настоящего Положения), не являются этапами, однако являются процедурами (действиями), осуществление которых необходимо при проведении конкурса.</w:t>
      </w:r>
    </w:p>
    <w:p w:rsidR="00C22654" w:rsidRPr="00C22654" w:rsidRDefault="00C22654" w:rsidP="00F44DCE">
      <w:pPr>
        <w:numPr>
          <w:ilvl w:val="3"/>
          <w:numId w:val="6"/>
        </w:numPr>
        <w:tabs>
          <w:tab w:val="left" w:pos="709"/>
          <w:tab w:val="left" w:pos="1418"/>
          <w:tab w:val="left" w:pos="1701"/>
          <w:tab w:val="left" w:pos="10206"/>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 усмотрению заказчика рассмотрение и оценка заявок               на участие в конкурсе могут быть </w:t>
      </w:r>
      <w:proofErr w:type="gramStart"/>
      <w:r w:rsidRPr="00C22654">
        <w:rPr>
          <w:rFonts w:ascii="Times New Roman" w:eastAsia="Times New Roman" w:hAnsi="Times New Roman" w:cs="Times New Roman"/>
          <w:sz w:val="28"/>
          <w:szCs w:val="28"/>
          <w:lang w:eastAsia="ru-RU"/>
        </w:rPr>
        <w:t>совмещены</w:t>
      </w:r>
      <w:proofErr w:type="gramEnd"/>
      <w:r w:rsidRPr="00C22654">
        <w:rPr>
          <w:rFonts w:ascii="Times New Roman" w:eastAsia="Times New Roman" w:hAnsi="Times New Roman" w:cs="Times New Roman"/>
          <w:sz w:val="28"/>
          <w:szCs w:val="28"/>
          <w:lang w:eastAsia="ru-RU"/>
        </w:rPr>
        <w:t xml:space="preserve">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C22654" w:rsidRPr="00C22654" w:rsidRDefault="00C22654" w:rsidP="00F44DCE">
      <w:pPr>
        <w:numPr>
          <w:ilvl w:val="3"/>
          <w:numId w:val="6"/>
        </w:numPr>
        <w:tabs>
          <w:tab w:val="left" w:pos="709"/>
          <w:tab w:val="left" w:pos="1418"/>
          <w:tab w:val="left" w:pos="1701"/>
          <w:tab w:val="left" w:pos="10206"/>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Участники конкурса не вправе присутствовать (лично или через представителей) в местах (месте) проведения этапов конкурса                            при осуществлении комиссией таких этапов, если заказчиком не принято решение </w:t>
      </w:r>
      <w:proofErr w:type="gramStart"/>
      <w:r w:rsidRPr="00C22654">
        <w:rPr>
          <w:rFonts w:ascii="Times New Roman" w:eastAsia="Times New Roman" w:hAnsi="Times New Roman" w:cs="Times New Roman"/>
          <w:sz w:val="28"/>
          <w:szCs w:val="28"/>
          <w:lang w:eastAsia="ru-RU"/>
        </w:rPr>
        <w:t>об</w:t>
      </w:r>
      <w:proofErr w:type="gramEnd"/>
      <w:r w:rsidRPr="00C22654">
        <w:rPr>
          <w:rFonts w:ascii="Times New Roman" w:eastAsia="Times New Roman" w:hAnsi="Times New Roman" w:cs="Times New Roman"/>
          <w:sz w:val="28"/>
          <w:szCs w:val="28"/>
          <w:lang w:eastAsia="ru-RU"/>
        </w:rPr>
        <w:t xml:space="preserve"> обратном. </w:t>
      </w:r>
    </w:p>
    <w:p w:rsidR="00C22654" w:rsidRPr="00FD38BD" w:rsidRDefault="00C22654" w:rsidP="00F44DCE">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C22654" w:rsidRPr="00F51787" w:rsidRDefault="00C22654" w:rsidP="00F44DCE">
      <w:pPr>
        <w:numPr>
          <w:ilvl w:val="2"/>
          <w:numId w:val="13"/>
        </w:numPr>
        <w:spacing w:after="0" w:line="240" w:lineRule="auto"/>
        <w:ind w:left="0" w:firstLine="0"/>
        <w:jc w:val="center"/>
        <w:outlineLvl w:val="1"/>
        <w:rPr>
          <w:rFonts w:ascii="Times New Roman" w:eastAsia="Times New Roman" w:hAnsi="Times New Roman" w:cs="Times New Roman"/>
          <w:b/>
          <w:sz w:val="28"/>
          <w:szCs w:val="28"/>
        </w:rPr>
      </w:pPr>
      <w:r w:rsidRPr="00F51787">
        <w:rPr>
          <w:rFonts w:ascii="Times New Roman" w:eastAsiaTheme="majorEastAsia" w:hAnsi="Times New Roman" w:cs="Times New Roman"/>
          <w:b/>
          <w:sz w:val="28"/>
          <w:szCs w:val="28"/>
        </w:rPr>
        <w:t>Открытие доступа к поданным заявкам на участие в конкурсе</w:t>
      </w:r>
    </w:p>
    <w:p w:rsidR="00C22654" w:rsidRPr="00FD38BD" w:rsidRDefault="00C22654" w:rsidP="00F44DCE">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C22654" w:rsidRPr="00C22654" w:rsidRDefault="00C22654" w:rsidP="00F44DCE">
      <w:pPr>
        <w:numPr>
          <w:ilvl w:val="0"/>
          <w:numId w:val="14"/>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Процедура открытия доступа к поданным на участие в конкурсе заявкам (далее – открытие доступа), поданными участниками закупки на участие в конкурсе, проводится в день окончания срока подачи заявок на участие             в конкурсе. Время (час) открытия доступа устанавливается заказчиком                 в документации самостоятельно.</w:t>
      </w:r>
    </w:p>
    <w:p w:rsidR="00C22654" w:rsidRPr="00C22654" w:rsidRDefault="00C22654" w:rsidP="00F44DCE">
      <w:pPr>
        <w:numPr>
          <w:ilvl w:val="0"/>
          <w:numId w:val="14"/>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Открытие доступа осуществляется комиссией посредством функционала ЭП, на которой проводится конкурс.</w:t>
      </w:r>
    </w:p>
    <w:p w:rsidR="00C22654" w:rsidRPr="00C22654" w:rsidRDefault="00C22654" w:rsidP="00F44DCE">
      <w:pPr>
        <w:numPr>
          <w:ilvl w:val="0"/>
          <w:numId w:val="14"/>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 результатам проведения процедуры открытия доступа комиссия оформляет протокол открытия доступа, в котором указываются следующие сведения:</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дата подписания протокола;</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количество поданных на участие в конкурсе заявок, а также дата и время регистрации каждой такой заявки;</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lastRenderedPageBreak/>
        <w:t>причины, по которым конкурс признан несостоявшимся, в случае признания его таковым, с указанием пункта Положения, на основании которого было принято решение о признании конкурса несостоявшимся;</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наименование каждого участника конкурса, подавшего заявку на участие   в конкурсе;</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иная информация, размещаемая в протоколе открытия доступа                  по решению заказчика.</w:t>
      </w:r>
    </w:p>
    <w:p w:rsidR="00C22654" w:rsidRPr="00C22654" w:rsidRDefault="00C22654" w:rsidP="00F44DCE">
      <w:pPr>
        <w:numPr>
          <w:ilvl w:val="0"/>
          <w:numId w:val="14"/>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Протокол открытия доступа подписывается присутствующими членами комиссии в день открытия доступа.</w:t>
      </w:r>
    </w:p>
    <w:p w:rsidR="00C22654" w:rsidRPr="00C22654" w:rsidRDefault="00C22654" w:rsidP="00F44DCE">
      <w:pPr>
        <w:numPr>
          <w:ilvl w:val="0"/>
          <w:numId w:val="14"/>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Подписанный присутствующими членами протокол открытия доступа размещается в ЕИС в течение 3 (трех) дней со дня его подписания.</w:t>
      </w:r>
    </w:p>
    <w:p w:rsidR="00C22654" w:rsidRPr="00C22654" w:rsidRDefault="00C22654" w:rsidP="00F44DCE">
      <w:pPr>
        <w:numPr>
          <w:ilvl w:val="0"/>
          <w:numId w:val="14"/>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В случае если на участие в конкурсе не было подано ни одной заявки, комиссия в лице всех присутствующих членов комиссии вместо протокола открытия доступа оформляет в день открытия доступа протокол признания конкурса несостоявшимся, в котором указываются следующие сведения:</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дата подписания протокола;</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указание на отсутствие поданных на участие в конкурсе заявок;</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указание пункта Положения, на основании которого было принято решение о признании конкурса несостоявшимся;</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иная информация, размещаемая в протоколе открытия доступа                   по решению заказчика.</w:t>
      </w:r>
    </w:p>
    <w:p w:rsidR="00C22654" w:rsidRPr="00C22654" w:rsidRDefault="00C22654" w:rsidP="00F44DCE">
      <w:pPr>
        <w:numPr>
          <w:ilvl w:val="0"/>
          <w:numId w:val="14"/>
        </w:numPr>
        <w:tabs>
          <w:tab w:val="left" w:pos="851"/>
          <w:tab w:val="left" w:pos="1276"/>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Протокол признания конкурса </w:t>
      </w:r>
      <w:proofErr w:type="gramStart"/>
      <w:r w:rsidRPr="00C22654">
        <w:rPr>
          <w:rFonts w:ascii="Times New Roman" w:eastAsia="Times New Roman" w:hAnsi="Times New Roman" w:cs="Times New Roman"/>
          <w:sz w:val="28"/>
          <w:szCs w:val="28"/>
          <w:lang w:eastAsia="ru-RU"/>
        </w:rPr>
        <w:t>несостоявшимся</w:t>
      </w:r>
      <w:proofErr w:type="gramEnd"/>
      <w:r w:rsidRPr="00C22654">
        <w:rPr>
          <w:rFonts w:ascii="Times New Roman" w:eastAsia="Times New Roman" w:hAnsi="Times New Roman" w:cs="Times New Roman"/>
          <w:sz w:val="28"/>
          <w:szCs w:val="28"/>
          <w:lang w:eastAsia="ru-RU"/>
        </w:rPr>
        <w:t>, в случае                его составления, размещается в ЕИС в течение 3 (трех) дней со дня                   его подписания.</w:t>
      </w:r>
    </w:p>
    <w:p w:rsidR="00C22654" w:rsidRPr="00FD38BD" w:rsidRDefault="00C22654" w:rsidP="00F44DCE">
      <w:pPr>
        <w:tabs>
          <w:tab w:val="left" w:pos="851"/>
        </w:tabs>
        <w:spacing w:after="0" w:line="240" w:lineRule="auto"/>
        <w:ind w:firstLine="709"/>
        <w:jc w:val="both"/>
        <w:rPr>
          <w:rFonts w:ascii="Times New Roman" w:eastAsia="Times New Roman" w:hAnsi="Times New Roman" w:cs="Times New Roman"/>
          <w:sz w:val="16"/>
          <w:szCs w:val="16"/>
          <w:lang w:eastAsia="ru-RU"/>
        </w:rPr>
      </w:pPr>
    </w:p>
    <w:p w:rsidR="00C22654" w:rsidRPr="00F51787" w:rsidRDefault="00C22654" w:rsidP="00F44DCE">
      <w:pPr>
        <w:numPr>
          <w:ilvl w:val="2"/>
          <w:numId w:val="13"/>
        </w:numPr>
        <w:spacing w:after="0" w:line="240" w:lineRule="auto"/>
        <w:ind w:left="0" w:firstLine="0"/>
        <w:jc w:val="center"/>
        <w:outlineLvl w:val="1"/>
        <w:rPr>
          <w:rFonts w:ascii="Times New Roman" w:eastAsia="Times New Roman" w:hAnsi="Times New Roman" w:cs="Times New Roman"/>
          <w:b/>
          <w:sz w:val="28"/>
          <w:szCs w:val="28"/>
        </w:rPr>
      </w:pPr>
      <w:bookmarkStart w:id="12" w:name="page11"/>
      <w:bookmarkEnd w:id="12"/>
      <w:r w:rsidRPr="00F51787">
        <w:rPr>
          <w:rFonts w:ascii="Times New Roman" w:eastAsiaTheme="majorEastAsia" w:hAnsi="Times New Roman" w:cs="Times New Roman"/>
          <w:b/>
          <w:sz w:val="28"/>
          <w:szCs w:val="28"/>
        </w:rPr>
        <w:t>Рассмотрение заявок на участие в конкурсе</w:t>
      </w:r>
    </w:p>
    <w:p w:rsidR="00C22654" w:rsidRPr="00FD38BD" w:rsidRDefault="00C22654" w:rsidP="00F44DCE">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C22654" w:rsidRPr="00C22654" w:rsidRDefault="00C22654" w:rsidP="00F44DCE">
      <w:pPr>
        <w:numPr>
          <w:ilvl w:val="0"/>
          <w:numId w:val="15"/>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Рассмотрение заявок, поданных на участие в конкурсе (далее          в подразделе – рассмотрение заявок), осуществляется закупочной комиссией заказчика.</w:t>
      </w:r>
    </w:p>
    <w:p w:rsidR="00C22654" w:rsidRPr="00C22654" w:rsidRDefault="00C22654" w:rsidP="00F44DCE">
      <w:pPr>
        <w:numPr>
          <w:ilvl w:val="0"/>
          <w:numId w:val="15"/>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Срок рассмотрения заявок не может превышать 20 дней </w:t>
      </w:r>
      <w:proofErr w:type="gramStart"/>
      <w:r w:rsidRPr="00C22654">
        <w:rPr>
          <w:rFonts w:ascii="Times New Roman" w:eastAsia="Times New Roman" w:hAnsi="Times New Roman" w:cs="Times New Roman"/>
          <w:sz w:val="28"/>
          <w:szCs w:val="28"/>
          <w:lang w:eastAsia="ru-RU"/>
        </w:rPr>
        <w:t>с даты открытия</w:t>
      </w:r>
      <w:proofErr w:type="gramEnd"/>
      <w:r w:rsidRPr="00C22654">
        <w:rPr>
          <w:rFonts w:ascii="Times New Roman" w:eastAsia="Times New Roman" w:hAnsi="Times New Roman" w:cs="Times New Roman"/>
          <w:sz w:val="28"/>
          <w:szCs w:val="28"/>
          <w:lang w:eastAsia="ru-RU"/>
        </w:rPr>
        <w:t xml:space="preserve"> доступа.</w:t>
      </w:r>
    </w:p>
    <w:p w:rsidR="00C22654" w:rsidRPr="00C22654" w:rsidRDefault="00C22654" w:rsidP="00F44DCE">
      <w:pPr>
        <w:numPr>
          <w:ilvl w:val="0"/>
          <w:numId w:val="15"/>
        </w:numPr>
        <w:tabs>
          <w:tab w:val="left" w:pos="851"/>
          <w:tab w:val="left" w:pos="993"/>
          <w:tab w:val="left" w:pos="1276"/>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В рамках рассмотрения заявок выполняются следующие действия:</w:t>
      </w:r>
    </w:p>
    <w:p w:rsidR="00C22654" w:rsidRPr="00C22654" w:rsidRDefault="00C22654" w:rsidP="00F44DCE">
      <w:pPr>
        <w:tabs>
          <w:tab w:val="left" w:pos="851"/>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проверка состава заявок на соблюдение требований извещения и (или) документации;</w:t>
      </w:r>
    </w:p>
    <w:p w:rsidR="00C22654" w:rsidRPr="00C22654" w:rsidRDefault="00C22654" w:rsidP="00F44DCE">
      <w:pPr>
        <w:tabs>
          <w:tab w:val="left" w:pos="851"/>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проверка участника закупки на соответствие требованиям извещения          и (или) документации;</w:t>
      </w:r>
    </w:p>
    <w:p w:rsidR="00C22654" w:rsidRPr="00C22654" w:rsidRDefault="00C22654" w:rsidP="00F44DCE">
      <w:pPr>
        <w:tabs>
          <w:tab w:val="left" w:pos="851"/>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принятие решений о допуске, отказе в допуске (отклонении заявки)            к участию по соответствующим основаниям.</w:t>
      </w:r>
    </w:p>
    <w:p w:rsidR="00C22654" w:rsidRPr="00C22654" w:rsidRDefault="00C22654" w:rsidP="00F44DCE">
      <w:pPr>
        <w:numPr>
          <w:ilvl w:val="0"/>
          <w:numId w:val="15"/>
        </w:numPr>
        <w:tabs>
          <w:tab w:val="left" w:pos="851"/>
          <w:tab w:val="left" w:pos="1134"/>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В целях конкретизации, уточнения сведений, содержащихся           в заявке участника конкурса, заказчик, комиссия имеет право направить в адрес участников конкурса запросы на предоставление разъяснений заявки,              при условии, что такие запросы направляются в адрес всех участников конкурса, и при условии, что все запросы касаются одних и тех же положений таких заявок. Направление запроса на предоставление разъяснений заявки в </w:t>
      </w:r>
      <w:r w:rsidRPr="00C22654">
        <w:rPr>
          <w:rFonts w:ascii="Times New Roman" w:eastAsia="Times New Roman" w:hAnsi="Times New Roman" w:cs="Times New Roman"/>
          <w:sz w:val="28"/>
          <w:szCs w:val="28"/>
          <w:lang w:eastAsia="ru-RU"/>
        </w:rPr>
        <w:lastRenderedPageBreak/>
        <w:t>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rsidR="00C22654" w:rsidRPr="00C22654" w:rsidRDefault="00C22654" w:rsidP="00F44DCE">
      <w:pPr>
        <w:numPr>
          <w:ilvl w:val="0"/>
          <w:numId w:val="15"/>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Комиссия имеет право осуществлять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C22654" w:rsidRPr="00C22654" w:rsidRDefault="00C22654" w:rsidP="00F44DCE">
      <w:pPr>
        <w:numPr>
          <w:ilvl w:val="0"/>
          <w:numId w:val="15"/>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Если заявка участника не соответствует указанным                           в документации требованиям, в том числе к участнику закупки, предмету закупки, условиям договора, к оформлению заявки, такая заявка подлежит отклонению от участия в конкурсе.</w:t>
      </w:r>
    </w:p>
    <w:p w:rsidR="00C22654" w:rsidRPr="00C22654" w:rsidRDefault="00C22654" w:rsidP="00F44DCE">
      <w:pPr>
        <w:numPr>
          <w:ilvl w:val="0"/>
          <w:numId w:val="15"/>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C22654" w:rsidRPr="00C22654" w:rsidRDefault="00C22654" w:rsidP="00F44DCE">
      <w:pPr>
        <w:numPr>
          <w:ilvl w:val="0"/>
          <w:numId w:val="15"/>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 результатам проведения процедуры рассмотрения заявок комиссией оформляется протокол рассмотрения заявок, который содержит следующие сведения:</w:t>
      </w:r>
    </w:p>
    <w:p w:rsidR="00C22654" w:rsidRPr="00C22654" w:rsidRDefault="00C22654" w:rsidP="00F44DCE">
      <w:pPr>
        <w:tabs>
          <w:tab w:val="left" w:pos="851"/>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дата подписания протокола;</w:t>
      </w:r>
    </w:p>
    <w:p w:rsidR="00C22654" w:rsidRPr="00C22654" w:rsidRDefault="00C22654" w:rsidP="00F44DCE">
      <w:pPr>
        <w:tabs>
          <w:tab w:val="left" w:pos="851"/>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количество поданных на участие в конкурсе заявок, а также дата и время регистрации каждой такой заявки;</w:t>
      </w:r>
    </w:p>
    <w:p w:rsidR="00C22654" w:rsidRPr="00C22654" w:rsidRDefault="00C22654" w:rsidP="00F44DCE">
      <w:pPr>
        <w:tabs>
          <w:tab w:val="left" w:pos="851"/>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причины, по которым конкурс признан несостоявшимся, в случае признания его таковым, с указанием пункта Положения, на основании которого было принято решение о признании конкурса несостоявшимся;</w:t>
      </w:r>
    </w:p>
    <w:p w:rsidR="00C22654" w:rsidRPr="00C22654" w:rsidRDefault="00C22654" w:rsidP="00F44DCE">
      <w:pPr>
        <w:tabs>
          <w:tab w:val="left" w:pos="851"/>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наименование каждого участника конкурса, подавшего заявку на участие        в конкурсе;</w:t>
      </w:r>
    </w:p>
    <w:p w:rsidR="00C22654" w:rsidRPr="00C22654" w:rsidRDefault="00C22654" w:rsidP="00F44DCE">
      <w:pPr>
        <w:tabs>
          <w:tab w:val="left" w:pos="851"/>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результаты рассмотрения заявок на участие в конкурсе, с указанием,           в том числе:</w:t>
      </w:r>
    </w:p>
    <w:p w:rsidR="00C22654" w:rsidRPr="00C22654" w:rsidRDefault="00C22654" w:rsidP="00F44DCE">
      <w:pPr>
        <w:tabs>
          <w:tab w:val="left" w:pos="851"/>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а) количества заявок на участие в конкурсе, которые были отклонены по результатам рассмотрения заявок;</w:t>
      </w:r>
    </w:p>
    <w:p w:rsidR="00C22654" w:rsidRPr="00C22654" w:rsidRDefault="00C22654" w:rsidP="00F44DCE">
      <w:pPr>
        <w:tabs>
          <w:tab w:val="left" w:pos="851"/>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б) 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C22654" w:rsidRPr="00C22654" w:rsidRDefault="00C22654" w:rsidP="00F44DCE">
      <w:pPr>
        <w:tabs>
          <w:tab w:val="left" w:pos="851"/>
          <w:tab w:val="left" w:pos="1134"/>
          <w:tab w:val="left" w:pos="1276"/>
        </w:tabs>
        <w:spacing w:after="0" w:line="240" w:lineRule="auto"/>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иная информация, размещаемая в протоколе рассмотрения заявок  по решению заказчика.</w:t>
      </w:r>
    </w:p>
    <w:p w:rsidR="00C22654" w:rsidRPr="00C22654" w:rsidRDefault="00C22654" w:rsidP="00F44DCE">
      <w:pPr>
        <w:numPr>
          <w:ilvl w:val="0"/>
          <w:numId w:val="15"/>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Протокол рассмотрения заявок подписывается присутствующими членами комиссии в день рассмотрения заявок.</w:t>
      </w:r>
    </w:p>
    <w:p w:rsidR="00C22654" w:rsidRPr="00C22654" w:rsidRDefault="00C22654" w:rsidP="00F44DCE">
      <w:pPr>
        <w:numPr>
          <w:ilvl w:val="0"/>
          <w:numId w:val="15"/>
        </w:numPr>
        <w:tabs>
          <w:tab w:val="left" w:pos="709"/>
          <w:tab w:val="left" w:pos="1418"/>
          <w:tab w:val="left" w:pos="1560"/>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Подписанный присутствующими членами комиссии протокол рассмотрения заявок размещается в ЕИС в течение 3 (трех) дней со дня             его подписания.</w:t>
      </w:r>
    </w:p>
    <w:p w:rsidR="00C22654" w:rsidRPr="00C22654" w:rsidRDefault="00C22654" w:rsidP="00F44DCE">
      <w:pPr>
        <w:numPr>
          <w:ilvl w:val="0"/>
          <w:numId w:val="15"/>
        </w:numPr>
        <w:tabs>
          <w:tab w:val="left" w:pos="851"/>
          <w:tab w:val="left" w:pos="1418"/>
          <w:tab w:val="left" w:pos="1560"/>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Факт наличия только одной заявки из всех поданных, или факт наличия единственной поданной заявки, соответствующей требованиям документации (при наступлении соответствующего события) не влияет                ни на наименование протокола рассмотрения заявок, ни на требования                  к его содержанию.</w:t>
      </w:r>
    </w:p>
    <w:p w:rsidR="00C22654" w:rsidRPr="00FD38BD" w:rsidRDefault="00C22654" w:rsidP="00F44DCE">
      <w:pPr>
        <w:tabs>
          <w:tab w:val="left" w:pos="851"/>
        </w:tabs>
        <w:spacing w:after="0" w:line="240" w:lineRule="auto"/>
        <w:ind w:firstLine="709"/>
        <w:jc w:val="both"/>
        <w:rPr>
          <w:rFonts w:ascii="Times New Roman" w:eastAsia="Times New Roman" w:hAnsi="Times New Roman" w:cs="Times New Roman"/>
          <w:sz w:val="16"/>
          <w:szCs w:val="16"/>
          <w:lang w:eastAsia="ru-RU"/>
        </w:rPr>
      </w:pPr>
    </w:p>
    <w:p w:rsidR="00C22654" w:rsidRPr="00F51787" w:rsidRDefault="00C22654" w:rsidP="00F44DCE">
      <w:pPr>
        <w:numPr>
          <w:ilvl w:val="2"/>
          <w:numId w:val="13"/>
        </w:numPr>
        <w:spacing w:after="0" w:line="240" w:lineRule="auto"/>
        <w:ind w:left="0" w:firstLine="0"/>
        <w:jc w:val="center"/>
        <w:outlineLvl w:val="1"/>
        <w:rPr>
          <w:rFonts w:ascii="Times New Roman" w:eastAsia="Times New Roman" w:hAnsi="Times New Roman" w:cs="Times New Roman"/>
          <w:b/>
          <w:sz w:val="28"/>
          <w:szCs w:val="28"/>
        </w:rPr>
      </w:pPr>
      <w:r w:rsidRPr="00F51787">
        <w:rPr>
          <w:rFonts w:ascii="Times New Roman" w:eastAsiaTheme="majorEastAsia" w:hAnsi="Times New Roman" w:cs="Times New Roman"/>
          <w:b/>
          <w:sz w:val="28"/>
          <w:szCs w:val="28"/>
        </w:rPr>
        <w:lastRenderedPageBreak/>
        <w:t>Оценка заявок на участие в конкурсе</w:t>
      </w:r>
    </w:p>
    <w:p w:rsidR="00C22654" w:rsidRPr="00FD38BD" w:rsidRDefault="00C22654" w:rsidP="00F44DCE">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C22654" w:rsidRPr="00C22654" w:rsidRDefault="00C22654" w:rsidP="00F44DCE">
      <w:pPr>
        <w:numPr>
          <w:ilvl w:val="0"/>
          <w:numId w:val="16"/>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Оценка заявок на участие в конкурсе (далее в подразделе – оценка заявок), допущенных к участию в конкурсе по итогам рассмотрения заявок, осуществляется закупочной комиссией заказчика.</w:t>
      </w:r>
    </w:p>
    <w:p w:rsidR="00C22654" w:rsidRPr="00C22654" w:rsidRDefault="00C22654" w:rsidP="00F44DCE">
      <w:pPr>
        <w:numPr>
          <w:ilvl w:val="0"/>
          <w:numId w:val="16"/>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Срок оценки заявок не может превышать 20 дней </w:t>
      </w:r>
      <w:proofErr w:type="gramStart"/>
      <w:r w:rsidRPr="00C22654">
        <w:rPr>
          <w:rFonts w:ascii="Times New Roman" w:eastAsia="Times New Roman" w:hAnsi="Times New Roman" w:cs="Times New Roman"/>
          <w:sz w:val="28"/>
          <w:szCs w:val="28"/>
          <w:lang w:eastAsia="ru-RU"/>
        </w:rPr>
        <w:t>с даты рассмотрения</w:t>
      </w:r>
      <w:proofErr w:type="gramEnd"/>
      <w:r w:rsidRPr="00C22654">
        <w:rPr>
          <w:rFonts w:ascii="Times New Roman" w:eastAsia="Times New Roman" w:hAnsi="Times New Roman" w:cs="Times New Roman"/>
          <w:sz w:val="28"/>
          <w:szCs w:val="28"/>
          <w:lang w:eastAsia="ru-RU"/>
        </w:rPr>
        <w:t xml:space="preserve"> заявок. </w:t>
      </w:r>
    </w:p>
    <w:p w:rsidR="00C22654" w:rsidRPr="00C22654" w:rsidRDefault="00C22654" w:rsidP="00F44DCE">
      <w:pPr>
        <w:numPr>
          <w:ilvl w:val="0"/>
          <w:numId w:val="16"/>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Оценка заявок не проводится в отношении тех заявок, которые были отклонены на этапе рассмотрения заявок. </w:t>
      </w:r>
    </w:p>
    <w:p w:rsidR="00C22654" w:rsidRPr="00C22654" w:rsidRDefault="00C22654" w:rsidP="00F44DCE">
      <w:pPr>
        <w:numPr>
          <w:ilvl w:val="0"/>
          <w:numId w:val="16"/>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Если в ходе рассмотрения заявок к участию в конкурсе была допущена только одна заявка, оценка заявок не проводится.</w:t>
      </w:r>
    </w:p>
    <w:p w:rsidR="00C22654" w:rsidRPr="00C22654" w:rsidRDefault="00C22654" w:rsidP="00F44DCE">
      <w:pPr>
        <w:numPr>
          <w:ilvl w:val="0"/>
          <w:numId w:val="16"/>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Оценка заявок осуществляется в соответствии с критериями оценки заявок и порядком оценки заявок, указанными в конкурсной документации с учетом подраздела 9.5 раздела 9 настоящего Положения.</w:t>
      </w:r>
    </w:p>
    <w:p w:rsidR="00C22654" w:rsidRPr="00C22654" w:rsidRDefault="00C22654" w:rsidP="00F44DCE">
      <w:pPr>
        <w:numPr>
          <w:ilvl w:val="0"/>
          <w:numId w:val="16"/>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C22654" w:rsidRPr="00C22654" w:rsidRDefault="00C22654" w:rsidP="00F44DCE">
      <w:pPr>
        <w:numPr>
          <w:ilvl w:val="0"/>
          <w:numId w:val="16"/>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 результатам проведения процедуры оценки заявок комиссией оформляется протокол оценки заявок, который содержит следующие сведения:</w:t>
      </w:r>
    </w:p>
    <w:p w:rsidR="00C22654" w:rsidRPr="00C22654" w:rsidRDefault="00C22654" w:rsidP="00F44DCE">
      <w:pPr>
        <w:tabs>
          <w:tab w:val="left" w:pos="851"/>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дата подписания протокола;</w:t>
      </w:r>
    </w:p>
    <w:p w:rsidR="00C22654" w:rsidRPr="00C22654" w:rsidRDefault="00C22654" w:rsidP="00F44DCE">
      <w:pPr>
        <w:tabs>
          <w:tab w:val="left" w:pos="851"/>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количество поданных на участие в конкурсе заявок, а также дата и время регистрации каждой такой заявки;</w:t>
      </w:r>
    </w:p>
    <w:p w:rsidR="00C22654" w:rsidRPr="00C22654" w:rsidRDefault="00C22654" w:rsidP="00F44DCE">
      <w:pPr>
        <w:tabs>
          <w:tab w:val="left" w:pos="851"/>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причины, по которым конкурс признан несостоявшимся, в случае признания его таковым, с указанием пункта Положения, на основании которого было принято решение о признании конкурса несостоявшимся;</w:t>
      </w:r>
    </w:p>
    <w:p w:rsidR="00C22654" w:rsidRPr="00C22654" w:rsidRDefault="00C22654" w:rsidP="00F44DCE">
      <w:pPr>
        <w:tabs>
          <w:tab w:val="left" w:pos="851"/>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наименование каждого участника конкурса, подавшего заявку на участие     в конкурсе;</w:t>
      </w:r>
    </w:p>
    <w:p w:rsidR="00C22654" w:rsidRPr="00C22654" w:rsidRDefault="00C22654" w:rsidP="00F44DCE">
      <w:pPr>
        <w:tabs>
          <w:tab w:val="left" w:pos="851"/>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результаты рассмотрения заявок на участие в конкурсе, с указанием,           в том числе:</w:t>
      </w:r>
    </w:p>
    <w:p w:rsidR="00C22654" w:rsidRPr="00C22654" w:rsidRDefault="00C22654" w:rsidP="00F44DCE">
      <w:pPr>
        <w:tabs>
          <w:tab w:val="left" w:pos="851"/>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а) количества заявок на участие в конкурсе, которые были отклонены по результатам рассмотрения заявок;</w:t>
      </w:r>
    </w:p>
    <w:p w:rsidR="00C22654" w:rsidRPr="00C22654" w:rsidRDefault="00C22654" w:rsidP="00F44DCE">
      <w:pPr>
        <w:tabs>
          <w:tab w:val="left" w:pos="851"/>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б) 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C22654" w:rsidRPr="00C22654" w:rsidRDefault="00C22654" w:rsidP="00F44DCE">
      <w:pPr>
        <w:tabs>
          <w:tab w:val="left" w:pos="851"/>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результаты оценки заявок на участие в конкурсе, с указанием решения комиссии о присвоении каждой такой заявке значения по каждому                      из предусмотренных критериев оценки таких заявок;</w:t>
      </w:r>
    </w:p>
    <w:p w:rsidR="00C22654" w:rsidRPr="00C22654" w:rsidRDefault="00C22654" w:rsidP="00F44DCE">
      <w:pPr>
        <w:tabs>
          <w:tab w:val="left" w:pos="851"/>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rsidR="00C22654" w:rsidRPr="00C22654" w:rsidRDefault="00C22654" w:rsidP="00F44DCE">
      <w:pPr>
        <w:tabs>
          <w:tab w:val="left" w:pos="851"/>
          <w:tab w:val="left" w:pos="1134"/>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наименование (для юридического лица) или фамилия, имя, отчество       (для физического лица) победителя конкурса или единственного участника конкурса;</w:t>
      </w:r>
    </w:p>
    <w:p w:rsidR="00C22654" w:rsidRPr="00C22654" w:rsidRDefault="00C22654" w:rsidP="00F44DCE">
      <w:pPr>
        <w:tabs>
          <w:tab w:val="left" w:pos="851"/>
          <w:tab w:val="left" w:pos="1134"/>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иная информация, размещаемая в протоколе оценки заявок по решению заказчика.</w:t>
      </w:r>
    </w:p>
    <w:p w:rsidR="00C22654" w:rsidRPr="00C22654" w:rsidRDefault="00C22654" w:rsidP="00F44DCE">
      <w:pPr>
        <w:numPr>
          <w:ilvl w:val="0"/>
          <w:numId w:val="16"/>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lastRenderedPageBreak/>
        <w:t xml:space="preserve"> Заявке на участие в закупке, в которой содержатся лучшие с точки </w:t>
      </w:r>
      <w:proofErr w:type="gramStart"/>
      <w:r w:rsidRPr="00C22654">
        <w:rPr>
          <w:rFonts w:ascii="Times New Roman" w:eastAsia="Times New Roman" w:hAnsi="Times New Roman" w:cs="Times New Roman"/>
          <w:sz w:val="28"/>
          <w:szCs w:val="28"/>
          <w:lang w:eastAsia="ru-RU"/>
        </w:rPr>
        <w:t>зрения оценки заявок условия исполнения</w:t>
      </w:r>
      <w:proofErr w:type="gramEnd"/>
      <w:r w:rsidRPr="00C22654">
        <w:rPr>
          <w:rFonts w:ascii="Times New Roman" w:eastAsia="Times New Roman" w:hAnsi="Times New Roman" w:cs="Times New Roman"/>
          <w:sz w:val="28"/>
          <w:szCs w:val="28"/>
          <w:lang w:eastAsia="ru-RU"/>
        </w:rPr>
        <w:t xml:space="preserve">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конкурса.</w:t>
      </w:r>
    </w:p>
    <w:p w:rsidR="00C22654" w:rsidRPr="00C22654" w:rsidRDefault="00C22654" w:rsidP="00F44DCE">
      <w:pPr>
        <w:numPr>
          <w:ilvl w:val="0"/>
          <w:numId w:val="16"/>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В случае если в нескольких заявках содержатся одинаковые             с точки зрения количества набранных по результатам </w:t>
      </w:r>
      <w:proofErr w:type="gramStart"/>
      <w:r w:rsidRPr="00C22654">
        <w:rPr>
          <w:rFonts w:ascii="Times New Roman" w:eastAsia="Times New Roman" w:hAnsi="Times New Roman" w:cs="Times New Roman"/>
          <w:sz w:val="28"/>
          <w:szCs w:val="28"/>
          <w:lang w:eastAsia="ru-RU"/>
        </w:rPr>
        <w:t>оценки заявок баллов условия исполнения</w:t>
      </w:r>
      <w:proofErr w:type="gramEnd"/>
      <w:r w:rsidRPr="00C22654">
        <w:rPr>
          <w:rFonts w:ascii="Times New Roman" w:eastAsia="Times New Roman" w:hAnsi="Times New Roman" w:cs="Times New Roman"/>
          <w:sz w:val="28"/>
          <w:szCs w:val="28"/>
          <w:lang w:eastAsia="ru-RU"/>
        </w:rPr>
        <w:t xml:space="preserve"> договора, меньший порядковый номер присваивается заявке, которая поступила ранее других, содержащих такие же условия.</w:t>
      </w:r>
    </w:p>
    <w:p w:rsidR="00C22654" w:rsidRPr="00C22654" w:rsidRDefault="00C22654" w:rsidP="00F44DCE">
      <w:pPr>
        <w:numPr>
          <w:ilvl w:val="0"/>
          <w:numId w:val="16"/>
        </w:numPr>
        <w:tabs>
          <w:tab w:val="left" w:pos="851"/>
          <w:tab w:val="left" w:pos="1276"/>
          <w:tab w:val="left" w:pos="1418"/>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Протокол оценки заявок подписывается присутствующими членами комиссии в день проведения оценки заявок.</w:t>
      </w:r>
    </w:p>
    <w:p w:rsidR="00C22654" w:rsidRPr="00C22654" w:rsidRDefault="00C22654" w:rsidP="00F44DCE">
      <w:pPr>
        <w:numPr>
          <w:ilvl w:val="0"/>
          <w:numId w:val="16"/>
        </w:numPr>
        <w:tabs>
          <w:tab w:val="left" w:pos="851"/>
          <w:tab w:val="left" w:pos="1276"/>
          <w:tab w:val="left" w:pos="1418"/>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Подписанный присутствующими членами комиссии протокол оценки заявок размещается в ЕИС в течение 3 (трех) дней со дня                        его подписания.</w:t>
      </w:r>
    </w:p>
    <w:p w:rsidR="00C22654" w:rsidRPr="00F51787" w:rsidRDefault="00C22654" w:rsidP="00F44DCE">
      <w:pPr>
        <w:tabs>
          <w:tab w:val="left" w:pos="851"/>
        </w:tabs>
        <w:spacing w:after="0" w:line="240" w:lineRule="auto"/>
        <w:ind w:firstLine="709"/>
        <w:jc w:val="both"/>
        <w:rPr>
          <w:rFonts w:ascii="Times New Roman" w:eastAsia="Times New Roman" w:hAnsi="Times New Roman" w:cs="Times New Roman"/>
          <w:b/>
          <w:sz w:val="16"/>
          <w:szCs w:val="16"/>
          <w:lang w:eastAsia="ru-RU"/>
        </w:rPr>
      </w:pPr>
    </w:p>
    <w:p w:rsidR="00C22654" w:rsidRPr="00F51787" w:rsidRDefault="00C22654" w:rsidP="00F44DCE">
      <w:pPr>
        <w:numPr>
          <w:ilvl w:val="2"/>
          <w:numId w:val="13"/>
        </w:numPr>
        <w:spacing w:after="0" w:line="240" w:lineRule="auto"/>
        <w:ind w:left="142" w:firstLine="0"/>
        <w:jc w:val="center"/>
        <w:outlineLvl w:val="1"/>
        <w:rPr>
          <w:rFonts w:ascii="Times New Roman" w:eastAsia="Times New Roman" w:hAnsi="Times New Roman" w:cs="Times New Roman"/>
          <w:b/>
          <w:sz w:val="28"/>
          <w:szCs w:val="28"/>
        </w:rPr>
      </w:pPr>
      <w:r w:rsidRPr="00F51787">
        <w:rPr>
          <w:rFonts w:ascii="Times New Roman" w:eastAsia="Times New Roman" w:hAnsi="Times New Roman" w:cs="Times New Roman"/>
          <w:b/>
          <w:sz w:val="28"/>
          <w:szCs w:val="28"/>
        </w:rPr>
        <w:t>Заключение договора по итогам проведения конкурса</w:t>
      </w:r>
    </w:p>
    <w:p w:rsidR="00C22654" w:rsidRPr="00F51787" w:rsidRDefault="00C22654" w:rsidP="00F44DCE">
      <w:pPr>
        <w:spacing w:after="0" w:line="240" w:lineRule="auto"/>
        <w:ind w:firstLine="709"/>
        <w:jc w:val="both"/>
        <w:rPr>
          <w:rFonts w:ascii="Times New Roman" w:eastAsia="Times New Roman" w:hAnsi="Times New Roman" w:cs="Times New Roman"/>
          <w:b/>
          <w:sz w:val="16"/>
          <w:szCs w:val="16"/>
          <w:lang w:eastAsia="ru-RU"/>
        </w:rPr>
      </w:pPr>
    </w:p>
    <w:p w:rsidR="00C22654" w:rsidRPr="00C22654" w:rsidRDefault="00C22654" w:rsidP="00F44DCE">
      <w:pPr>
        <w:numPr>
          <w:ilvl w:val="0"/>
          <w:numId w:val="17"/>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 результатам проведения конкурса договор заключается               в порядке и в сроки, предусмотренные действующим законодательством, документацией о закупке и подразделом 13.1 раздела 13 настоящего Положения.</w:t>
      </w:r>
    </w:p>
    <w:p w:rsidR="00C22654" w:rsidRPr="00C22654" w:rsidRDefault="00C22654" w:rsidP="00F44DCE">
      <w:pPr>
        <w:numPr>
          <w:ilvl w:val="0"/>
          <w:numId w:val="17"/>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Заказчик обязан принять решение об отказе от заключения договора с победителем конкурса или с иным участником конкурса, с которым (первоначально) принято решение о заключении договора в соответствии             с настоящим Положением, в случае, если после составления итогового протокола, но до заключения договора было выявлено наличие в составе заявки такого участника конкурса недостоверных сведений, предоставление которых требовалось в соответствии с условиями конкурсной</w:t>
      </w:r>
      <w:proofErr w:type="gramEnd"/>
      <w:r w:rsidRPr="00C22654">
        <w:rPr>
          <w:rFonts w:ascii="Times New Roman" w:eastAsia="Times New Roman" w:hAnsi="Times New Roman" w:cs="Times New Roman"/>
          <w:sz w:val="28"/>
          <w:szCs w:val="28"/>
          <w:lang w:eastAsia="ru-RU"/>
        </w:rPr>
        <w:t xml:space="preserve"> документации.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rsidR="00C22654" w:rsidRPr="00C22654" w:rsidRDefault="00C22654" w:rsidP="00F44DCE">
      <w:pPr>
        <w:numPr>
          <w:ilvl w:val="0"/>
          <w:numId w:val="17"/>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При принятии решения об отказе от заключения договора                с участником конкурса, комиссия в лице всех присутствующих членов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дата подписания протокола;</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указание на отказ от заключения договора с участником конкурса, а также указание пункта Положения, на основании которого было принято решение         о таком отказе;</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указание на содержащиеся в заявке такого участника конкурса сведения, которые были признаны комиссией недостоверными;</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иная информация, размещаемая в протоколе отказа от заключения договора по решению заказчика.</w:t>
      </w:r>
    </w:p>
    <w:p w:rsidR="00C22654" w:rsidRPr="00C22654" w:rsidRDefault="00C22654" w:rsidP="00F44DCE">
      <w:pPr>
        <w:numPr>
          <w:ilvl w:val="0"/>
          <w:numId w:val="17"/>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Если иное не предусмотрено конкурсной документацией, стороны вправе заключить договор в одной из форм заключения договора –                       </w:t>
      </w:r>
      <w:r w:rsidRPr="00C22654">
        <w:rPr>
          <w:rFonts w:ascii="Times New Roman" w:eastAsia="Times New Roman" w:hAnsi="Times New Roman" w:cs="Times New Roman"/>
          <w:sz w:val="28"/>
          <w:szCs w:val="28"/>
          <w:lang w:eastAsia="ru-RU"/>
        </w:rPr>
        <w:lastRenderedPageBreak/>
        <w:t xml:space="preserve">в электронной форме с применением функционала ЭП или не в электронной форме. </w:t>
      </w:r>
    </w:p>
    <w:p w:rsidR="00C22654" w:rsidRPr="00C22654" w:rsidRDefault="00C22654" w:rsidP="00F44DCE">
      <w:pPr>
        <w:numPr>
          <w:ilvl w:val="0"/>
          <w:numId w:val="17"/>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Условия договора, заключаемого по результатам проведения конкурса, формируются путем внесения в проект договора (в частности –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C22654" w:rsidRPr="00C22654" w:rsidRDefault="00C22654" w:rsidP="00F44DCE">
      <w:pPr>
        <w:numPr>
          <w:ilvl w:val="0"/>
          <w:numId w:val="17"/>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В отношении формирования в заключаемом договоре цен единиц товаров (работ, услуг) может быть предусмотрен иной порядок, отличный          от описанного в пункте 9.6.5.5 подпункта 9.6.5 настоящего подраздела,             при условии, что иной порядок формирования цен единиц товаров (работ, услуг) был указан в конкурсной документации в соответствии с абзацем двадцать третьим пункта 9.2.9 подраздела 9.2 настоящего раздела.</w:t>
      </w:r>
      <w:proofErr w:type="gramEnd"/>
    </w:p>
    <w:p w:rsidR="00C22654" w:rsidRPr="00FD38BD" w:rsidRDefault="00C22654" w:rsidP="00F44DCE">
      <w:pPr>
        <w:tabs>
          <w:tab w:val="left" w:pos="851"/>
        </w:tabs>
        <w:spacing w:after="0" w:line="240" w:lineRule="auto"/>
        <w:ind w:firstLine="709"/>
        <w:jc w:val="both"/>
        <w:rPr>
          <w:rFonts w:ascii="Times New Roman" w:eastAsia="Times New Roman" w:hAnsi="Times New Roman" w:cs="Times New Roman"/>
          <w:sz w:val="16"/>
          <w:szCs w:val="16"/>
          <w:lang w:eastAsia="ru-RU"/>
        </w:rPr>
      </w:pPr>
    </w:p>
    <w:p w:rsidR="00C22654" w:rsidRPr="00F51787" w:rsidRDefault="00C22654" w:rsidP="00F44DCE">
      <w:pPr>
        <w:keepNext/>
        <w:numPr>
          <w:ilvl w:val="1"/>
          <w:numId w:val="13"/>
        </w:numPr>
        <w:spacing w:after="0" w:line="240" w:lineRule="auto"/>
        <w:ind w:left="0" w:firstLine="0"/>
        <w:jc w:val="center"/>
        <w:outlineLvl w:val="1"/>
        <w:rPr>
          <w:rFonts w:ascii="Times New Roman" w:eastAsiaTheme="majorEastAsia" w:hAnsi="Times New Roman" w:cs="Times New Roman"/>
          <w:b/>
          <w:bCs/>
          <w:sz w:val="28"/>
          <w:szCs w:val="28"/>
          <w:lang w:eastAsia="ru-RU"/>
        </w:rPr>
      </w:pPr>
      <w:bookmarkStart w:id="13" w:name="_Ref454190507"/>
      <w:r w:rsidRPr="00F51787">
        <w:rPr>
          <w:rFonts w:ascii="Times New Roman" w:eastAsiaTheme="majorEastAsia" w:hAnsi="Times New Roman" w:cs="Times New Roman"/>
          <w:b/>
          <w:bCs/>
          <w:sz w:val="28"/>
          <w:szCs w:val="28"/>
          <w:lang w:eastAsia="ru-RU"/>
        </w:rPr>
        <w:t>Порядок проведения аукциона</w:t>
      </w:r>
      <w:bookmarkEnd w:id="13"/>
    </w:p>
    <w:p w:rsidR="00C22654" w:rsidRPr="00FD38BD" w:rsidRDefault="00C22654" w:rsidP="00F44DCE">
      <w:pPr>
        <w:spacing w:after="0" w:line="240" w:lineRule="auto"/>
        <w:jc w:val="both"/>
        <w:rPr>
          <w:rFonts w:ascii="Times New Roman" w:eastAsia="Times New Roman" w:hAnsi="Times New Roman" w:cs="Times New Roman"/>
          <w:sz w:val="16"/>
          <w:szCs w:val="16"/>
          <w:lang w:eastAsia="ru-RU"/>
        </w:rPr>
      </w:pPr>
    </w:p>
    <w:p w:rsidR="00C22654" w:rsidRPr="00F51787" w:rsidRDefault="00C22654" w:rsidP="00F44DCE">
      <w:pPr>
        <w:numPr>
          <w:ilvl w:val="2"/>
          <w:numId w:val="13"/>
        </w:numPr>
        <w:spacing w:after="0" w:line="240" w:lineRule="auto"/>
        <w:ind w:left="142" w:firstLine="51"/>
        <w:jc w:val="center"/>
        <w:outlineLvl w:val="1"/>
        <w:rPr>
          <w:rFonts w:ascii="Times New Roman" w:eastAsia="Times New Roman" w:hAnsi="Times New Roman" w:cs="Times New Roman"/>
          <w:b/>
          <w:sz w:val="28"/>
          <w:szCs w:val="28"/>
        </w:rPr>
      </w:pPr>
      <w:r w:rsidRPr="00F51787">
        <w:rPr>
          <w:rFonts w:ascii="Times New Roman" w:eastAsiaTheme="majorEastAsia" w:hAnsi="Times New Roman" w:cs="Times New Roman"/>
          <w:b/>
          <w:sz w:val="28"/>
          <w:szCs w:val="28"/>
        </w:rPr>
        <w:t xml:space="preserve">Общие положения, отказ от проведения аукциона и внесение изменений     в </w:t>
      </w:r>
      <w:proofErr w:type="gramStart"/>
      <w:r w:rsidRPr="00F51787">
        <w:rPr>
          <w:rFonts w:ascii="Times New Roman" w:eastAsiaTheme="majorEastAsia" w:hAnsi="Times New Roman" w:cs="Times New Roman"/>
          <w:b/>
          <w:sz w:val="28"/>
          <w:szCs w:val="28"/>
        </w:rPr>
        <w:t>извещение</w:t>
      </w:r>
      <w:proofErr w:type="gramEnd"/>
      <w:r w:rsidRPr="00F51787">
        <w:rPr>
          <w:rFonts w:ascii="Times New Roman" w:eastAsiaTheme="majorEastAsia" w:hAnsi="Times New Roman" w:cs="Times New Roman"/>
          <w:b/>
          <w:sz w:val="28"/>
          <w:szCs w:val="28"/>
        </w:rPr>
        <w:t xml:space="preserve"> и аукционную документацию</w:t>
      </w:r>
    </w:p>
    <w:p w:rsidR="00C22654" w:rsidRPr="00FD38BD" w:rsidRDefault="00C22654" w:rsidP="00F44DCE">
      <w:pPr>
        <w:widowControl w:val="0"/>
        <w:autoSpaceDE w:val="0"/>
        <w:autoSpaceDN w:val="0"/>
        <w:adjustRightInd w:val="0"/>
        <w:spacing w:after="0" w:line="240" w:lineRule="auto"/>
        <w:ind w:left="142" w:firstLine="51"/>
        <w:jc w:val="center"/>
        <w:rPr>
          <w:rFonts w:ascii="Times New Roman" w:eastAsia="Times New Roman" w:hAnsi="Times New Roman" w:cs="Times New Roman"/>
          <w:sz w:val="16"/>
          <w:szCs w:val="16"/>
          <w:lang w:eastAsia="ru-RU"/>
        </w:rPr>
      </w:pPr>
    </w:p>
    <w:p w:rsidR="00C22654" w:rsidRPr="00C22654" w:rsidRDefault="00C22654" w:rsidP="00F44DCE">
      <w:pPr>
        <w:numPr>
          <w:ilvl w:val="0"/>
          <w:numId w:val="18"/>
        </w:numPr>
        <w:tabs>
          <w:tab w:val="left" w:pos="851"/>
          <w:tab w:val="left" w:pos="1701"/>
          <w:tab w:val="left" w:pos="1985"/>
        </w:tabs>
        <w:spacing w:after="0" w:line="240" w:lineRule="auto"/>
        <w:ind w:left="0"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Pr="00C22654">
        <w:rPr>
          <w:rFonts w:ascii="Times New Roman" w:eastAsia="Times New Roman" w:hAnsi="Times New Roman" w:cs="Times New Roman"/>
          <w:sz w:val="28"/>
          <w:szCs w:val="28"/>
          <w:lang w:eastAsia="ru-RU"/>
        </w:rPr>
        <w:t xml:space="preserve"> В случае если при проведен</w:t>
      </w:r>
      <w:proofErr w:type="gramStart"/>
      <w:r w:rsidRPr="00C22654">
        <w:rPr>
          <w:rFonts w:ascii="Times New Roman" w:eastAsia="Times New Roman" w:hAnsi="Times New Roman" w:cs="Times New Roman"/>
          <w:sz w:val="28"/>
          <w:szCs w:val="28"/>
          <w:lang w:eastAsia="ru-RU"/>
        </w:rPr>
        <w:t>ии ау</w:t>
      </w:r>
      <w:proofErr w:type="gramEnd"/>
      <w:r w:rsidRPr="00C22654">
        <w:rPr>
          <w:rFonts w:ascii="Times New Roman" w:eastAsia="Times New Roman" w:hAnsi="Times New Roman" w:cs="Times New Roman"/>
          <w:sz w:val="28"/>
          <w:szCs w:val="28"/>
          <w:lang w:eastAsia="ru-RU"/>
        </w:rPr>
        <w:t>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C22654" w:rsidRPr="00C22654" w:rsidRDefault="00C22654" w:rsidP="00F44DCE">
      <w:pPr>
        <w:numPr>
          <w:ilvl w:val="0"/>
          <w:numId w:val="18"/>
        </w:numPr>
        <w:tabs>
          <w:tab w:val="left" w:pos="851"/>
          <w:tab w:val="left" w:pos="1701"/>
          <w:tab w:val="left" w:pos="1985"/>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Извещение о проведен</w:t>
      </w:r>
      <w:proofErr w:type="gramStart"/>
      <w:r w:rsidRPr="00C22654">
        <w:rPr>
          <w:rFonts w:ascii="Times New Roman" w:eastAsia="Times New Roman" w:hAnsi="Times New Roman" w:cs="Times New Roman"/>
          <w:sz w:val="28"/>
          <w:szCs w:val="28"/>
          <w:lang w:eastAsia="ru-RU"/>
        </w:rPr>
        <w:t>ии ау</w:t>
      </w:r>
      <w:proofErr w:type="gramEnd"/>
      <w:r w:rsidRPr="00C22654">
        <w:rPr>
          <w:rFonts w:ascii="Times New Roman" w:eastAsia="Times New Roman" w:hAnsi="Times New Roman" w:cs="Times New Roman"/>
          <w:sz w:val="28"/>
          <w:szCs w:val="28"/>
          <w:lang w:eastAsia="ru-RU"/>
        </w:rPr>
        <w:t>кциона (далее в подразделе – извещение) и аукционная документация, вносимые в них изменения должны быть разработаны и размещены в соответствии с требованиями подраздела        9.2 настоящего раздела.</w:t>
      </w:r>
    </w:p>
    <w:p w:rsidR="00C22654" w:rsidRPr="00C22654" w:rsidRDefault="00C22654" w:rsidP="00F44DCE">
      <w:pPr>
        <w:numPr>
          <w:ilvl w:val="0"/>
          <w:numId w:val="18"/>
        </w:numPr>
        <w:tabs>
          <w:tab w:val="left" w:pos="851"/>
          <w:tab w:val="left" w:pos="1701"/>
          <w:tab w:val="left" w:pos="1985"/>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Порядок предоставления разъяснений положений аукционной документации и (или) извещения о проведен</w:t>
      </w:r>
      <w:proofErr w:type="gramStart"/>
      <w:r w:rsidRPr="00C22654">
        <w:rPr>
          <w:rFonts w:ascii="Times New Roman" w:eastAsia="Times New Roman" w:hAnsi="Times New Roman" w:cs="Times New Roman"/>
          <w:sz w:val="28"/>
          <w:szCs w:val="28"/>
          <w:lang w:eastAsia="ru-RU"/>
        </w:rPr>
        <w:t>ии ау</w:t>
      </w:r>
      <w:proofErr w:type="gramEnd"/>
      <w:r w:rsidRPr="00C22654">
        <w:rPr>
          <w:rFonts w:ascii="Times New Roman" w:eastAsia="Times New Roman" w:hAnsi="Times New Roman" w:cs="Times New Roman"/>
          <w:sz w:val="28"/>
          <w:szCs w:val="28"/>
          <w:lang w:eastAsia="ru-RU"/>
        </w:rPr>
        <w:t>кциона, требования к запросу о предоставлении таких разъяснений, должны быть указаны в аукционной документации с учетом требований подраздела 9.3 настоящего раздела.</w:t>
      </w:r>
    </w:p>
    <w:p w:rsidR="00C22654" w:rsidRPr="00C22654" w:rsidRDefault="00C22654" w:rsidP="00F44DCE">
      <w:pPr>
        <w:numPr>
          <w:ilvl w:val="0"/>
          <w:numId w:val="18"/>
        </w:numPr>
        <w:tabs>
          <w:tab w:val="left" w:pos="851"/>
          <w:tab w:val="left" w:pos="1701"/>
          <w:tab w:val="left" w:pos="1985"/>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Подача заявок на участие в аукционе (далее в подразделе – заявка, заявки) осуществляется в соответствии с требованиями, указанными                    в документации, с учетом требований подраздела 9.4 настоящего раздела.</w:t>
      </w:r>
    </w:p>
    <w:p w:rsidR="00C22654" w:rsidRPr="00C22654" w:rsidRDefault="00C22654" w:rsidP="00F44DCE">
      <w:pPr>
        <w:numPr>
          <w:ilvl w:val="0"/>
          <w:numId w:val="18"/>
        </w:numPr>
        <w:tabs>
          <w:tab w:val="left" w:pos="851"/>
          <w:tab w:val="left" w:pos="1701"/>
          <w:tab w:val="left" w:pos="1985"/>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Заказчик вправе отказаться от проведения аукциона в любое время вплоть до даты и времени окончания срока подачи заявок.</w:t>
      </w:r>
    </w:p>
    <w:p w:rsidR="00C22654" w:rsidRPr="00C22654" w:rsidRDefault="00C22654" w:rsidP="00F44DCE">
      <w:pPr>
        <w:numPr>
          <w:ilvl w:val="0"/>
          <w:numId w:val="18"/>
        </w:numPr>
        <w:tabs>
          <w:tab w:val="left" w:pos="851"/>
          <w:tab w:val="left" w:pos="1701"/>
          <w:tab w:val="left" w:pos="1985"/>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После истечения срока подачи заявок заказчик вправе отказаться от проведения аукциона только при возникновении обстоятельств непреодолимой силы в соответствии с гражданским законодательством.</w:t>
      </w:r>
    </w:p>
    <w:p w:rsidR="00C22654" w:rsidRPr="00C22654" w:rsidRDefault="00C22654" w:rsidP="00F44DCE">
      <w:pPr>
        <w:numPr>
          <w:ilvl w:val="0"/>
          <w:numId w:val="18"/>
        </w:numPr>
        <w:tabs>
          <w:tab w:val="left" w:pos="851"/>
          <w:tab w:val="left" w:pos="1701"/>
          <w:tab w:val="left" w:pos="1985"/>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lastRenderedPageBreak/>
        <w:t xml:space="preserve"> При отказе от проведения аукциона заказчик обязан составить        в свободной форме письмо (безадресное) о </w:t>
      </w:r>
      <w:proofErr w:type="gramStart"/>
      <w:r w:rsidRPr="00C22654">
        <w:rPr>
          <w:rFonts w:ascii="Times New Roman" w:eastAsia="Times New Roman" w:hAnsi="Times New Roman" w:cs="Times New Roman"/>
          <w:sz w:val="28"/>
          <w:szCs w:val="28"/>
          <w:lang w:eastAsia="ru-RU"/>
        </w:rPr>
        <w:t>решении</w:t>
      </w:r>
      <w:proofErr w:type="gramEnd"/>
      <w:r w:rsidRPr="00C22654">
        <w:rPr>
          <w:rFonts w:ascii="Times New Roman" w:eastAsia="Times New Roman" w:hAnsi="Times New Roman" w:cs="Times New Roman"/>
          <w:sz w:val="28"/>
          <w:szCs w:val="28"/>
          <w:lang w:eastAsia="ru-RU"/>
        </w:rPr>
        <w:t xml:space="preserve"> об отказе от проведения аукциона с обязательным указанием даты и времени принятия такого решения, причин принятия такого решения. Письмо о </w:t>
      </w:r>
      <w:proofErr w:type="gramStart"/>
      <w:r w:rsidRPr="00C22654">
        <w:rPr>
          <w:rFonts w:ascii="Times New Roman" w:eastAsia="Times New Roman" w:hAnsi="Times New Roman" w:cs="Times New Roman"/>
          <w:sz w:val="28"/>
          <w:szCs w:val="28"/>
          <w:lang w:eastAsia="ru-RU"/>
        </w:rPr>
        <w:t>решении</w:t>
      </w:r>
      <w:proofErr w:type="gramEnd"/>
      <w:r w:rsidRPr="00C22654">
        <w:rPr>
          <w:rFonts w:ascii="Times New Roman" w:eastAsia="Times New Roman" w:hAnsi="Times New Roman" w:cs="Times New Roman"/>
          <w:sz w:val="28"/>
          <w:szCs w:val="28"/>
          <w:lang w:eastAsia="ru-RU"/>
        </w:rPr>
        <w:t xml:space="preserve"> об отказе от проведения аукциона размещается заказчиком в ЕИС одновременно с принятием такого решения (переводом закупки в статус отмененной).</w:t>
      </w:r>
    </w:p>
    <w:p w:rsidR="00C22654" w:rsidRPr="00C22654" w:rsidRDefault="00C22654" w:rsidP="00F44DCE">
      <w:pPr>
        <w:numPr>
          <w:ilvl w:val="0"/>
          <w:numId w:val="18"/>
        </w:numPr>
        <w:tabs>
          <w:tab w:val="left" w:pos="851"/>
          <w:tab w:val="left" w:pos="1701"/>
          <w:tab w:val="left" w:pos="1985"/>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Заказчик вправе внести изменения в извещение и (или)                   в аукционную документацию. Изменения, вносимые в извещение и (или)             в аукционную документацию, а также измененная редакция извещения и (или) аукционной документации размещаются в ЕИС в течение 3 (трех) дней со дня принятия решения о внесении таких изменений.</w:t>
      </w:r>
    </w:p>
    <w:p w:rsidR="00C22654" w:rsidRPr="00C22654" w:rsidRDefault="00C22654" w:rsidP="00F44DCE">
      <w:pPr>
        <w:numPr>
          <w:ilvl w:val="0"/>
          <w:numId w:val="18"/>
        </w:numPr>
        <w:tabs>
          <w:tab w:val="left" w:pos="851"/>
          <w:tab w:val="left" w:pos="1701"/>
          <w:tab w:val="left" w:pos="1985"/>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В случае внесения изменений в извещение и (или) в аукционную документацию, срок подачи заявок на участие в аукционе должен быть продлен так, чтобы </w:t>
      </w:r>
      <w:proofErr w:type="gramStart"/>
      <w:r w:rsidRPr="00C22654">
        <w:rPr>
          <w:rFonts w:ascii="Times New Roman" w:eastAsia="Times New Roman" w:hAnsi="Times New Roman" w:cs="Times New Roman"/>
          <w:sz w:val="28"/>
          <w:szCs w:val="28"/>
          <w:lang w:eastAsia="ru-RU"/>
        </w:rPr>
        <w:t>с даты размещения</w:t>
      </w:r>
      <w:proofErr w:type="gramEnd"/>
      <w:r w:rsidRPr="00C22654">
        <w:rPr>
          <w:rFonts w:ascii="Times New Roman" w:eastAsia="Times New Roman" w:hAnsi="Times New Roman" w:cs="Times New Roman"/>
          <w:sz w:val="28"/>
          <w:szCs w:val="28"/>
          <w:lang w:eastAsia="ru-RU"/>
        </w:rPr>
        <w:t xml:space="preserve"> в ЕИС внесённых изменений до даты окончания срока подачи заявок оставалось не менее 8 (восьми) дней. </w:t>
      </w:r>
    </w:p>
    <w:p w:rsidR="00C22654" w:rsidRPr="00C22654" w:rsidRDefault="00C22654" w:rsidP="00F44DCE">
      <w:pPr>
        <w:numPr>
          <w:ilvl w:val="0"/>
          <w:numId w:val="18"/>
        </w:numPr>
        <w:tabs>
          <w:tab w:val="left" w:pos="851"/>
          <w:tab w:val="left" w:pos="1701"/>
          <w:tab w:val="left" w:pos="1985"/>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Аукцион состоит из следующих этапов: открытие доступа               к поданным заявкам, рассмотрение заявок, проведение аукциона.                        По результатам каждого этапа аукциона составляется отдельный протокол,        за исключением случаев, прямо предусмотренных настоящим Положением. Проведение аукциона является заключительным этапом закупки, и протокол, составленный по результатам такого этапа, является итоговым, за исключением случаев признания аукциона несостоявшимся.</w:t>
      </w:r>
    </w:p>
    <w:p w:rsidR="00C22654" w:rsidRPr="00C22654" w:rsidRDefault="00C22654" w:rsidP="00F44DCE">
      <w:pPr>
        <w:numPr>
          <w:ilvl w:val="0"/>
          <w:numId w:val="18"/>
        </w:numPr>
        <w:tabs>
          <w:tab w:val="left" w:pos="851"/>
          <w:tab w:val="left" w:pos="1701"/>
          <w:tab w:val="left" w:pos="1985"/>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настоящего Положения), не являются этапами, однако являются процедурами (действиями), осуществление которых необходимо при проведен</w:t>
      </w:r>
      <w:proofErr w:type="gramStart"/>
      <w:r w:rsidRPr="00C22654">
        <w:rPr>
          <w:rFonts w:ascii="Times New Roman" w:eastAsia="Times New Roman" w:hAnsi="Times New Roman" w:cs="Times New Roman"/>
          <w:sz w:val="28"/>
          <w:szCs w:val="28"/>
          <w:lang w:eastAsia="ru-RU"/>
        </w:rPr>
        <w:t>ии ау</w:t>
      </w:r>
      <w:proofErr w:type="gramEnd"/>
      <w:r w:rsidRPr="00C22654">
        <w:rPr>
          <w:rFonts w:ascii="Times New Roman" w:eastAsia="Times New Roman" w:hAnsi="Times New Roman" w:cs="Times New Roman"/>
          <w:sz w:val="28"/>
          <w:szCs w:val="28"/>
          <w:lang w:eastAsia="ru-RU"/>
        </w:rPr>
        <w:t>кциона.</w:t>
      </w:r>
    </w:p>
    <w:p w:rsidR="00C22654" w:rsidRPr="00C22654" w:rsidRDefault="00C22654" w:rsidP="00F44DCE">
      <w:pPr>
        <w:numPr>
          <w:ilvl w:val="0"/>
          <w:numId w:val="18"/>
        </w:numPr>
        <w:tabs>
          <w:tab w:val="left" w:pos="851"/>
          <w:tab w:val="left" w:pos="1701"/>
          <w:tab w:val="left" w:pos="1985"/>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Участники аукциона не вправе присутствовать (лично или через представителей) в местах (месте) проведения этапов аукциона                            при осуществлении комиссией таких этапов, если заказчиком не принято решение </w:t>
      </w:r>
      <w:proofErr w:type="gramStart"/>
      <w:r w:rsidRPr="00C22654">
        <w:rPr>
          <w:rFonts w:ascii="Times New Roman" w:eastAsia="Times New Roman" w:hAnsi="Times New Roman" w:cs="Times New Roman"/>
          <w:sz w:val="28"/>
          <w:szCs w:val="28"/>
          <w:lang w:eastAsia="ru-RU"/>
        </w:rPr>
        <w:t>об</w:t>
      </w:r>
      <w:proofErr w:type="gramEnd"/>
      <w:r w:rsidRPr="00C22654">
        <w:rPr>
          <w:rFonts w:ascii="Times New Roman" w:eastAsia="Times New Roman" w:hAnsi="Times New Roman" w:cs="Times New Roman"/>
          <w:sz w:val="28"/>
          <w:szCs w:val="28"/>
          <w:lang w:eastAsia="ru-RU"/>
        </w:rPr>
        <w:t xml:space="preserve"> обратном.</w:t>
      </w:r>
    </w:p>
    <w:p w:rsidR="00C22654" w:rsidRPr="00F51787" w:rsidRDefault="00C22654" w:rsidP="00F44DCE">
      <w:pPr>
        <w:tabs>
          <w:tab w:val="left" w:pos="851"/>
        </w:tabs>
        <w:spacing w:after="0" w:line="240" w:lineRule="auto"/>
        <w:ind w:firstLine="709"/>
        <w:jc w:val="both"/>
        <w:rPr>
          <w:rFonts w:ascii="Times New Roman" w:eastAsia="Times New Roman" w:hAnsi="Times New Roman" w:cs="Times New Roman"/>
          <w:b/>
          <w:sz w:val="16"/>
          <w:szCs w:val="16"/>
          <w:lang w:eastAsia="ru-RU"/>
        </w:rPr>
      </w:pPr>
    </w:p>
    <w:p w:rsidR="00C22654" w:rsidRPr="00F51787" w:rsidRDefault="00C22654" w:rsidP="00F44DCE">
      <w:pPr>
        <w:numPr>
          <w:ilvl w:val="2"/>
          <w:numId w:val="13"/>
        </w:numPr>
        <w:spacing w:after="0" w:line="240" w:lineRule="auto"/>
        <w:ind w:left="0" w:firstLine="0"/>
        <w:jc w:val="center"/>
        <w:outlineLvl w:val="1"/>
        <w:rPr>
          <w:rFonts w:ascii="Times New Roman" w:eastAsia="Times New Roman" w:hAnsi="Times New Roman" w:cs="Times New Roman"/>
          <w:b/>
          <w:sz w:val="28"/>
          <w:szCs w:val="28"/>
        </w:rPr>
      </w:pPr>
      <w:r w:rsidRPr="00F51787">
        <w:rPr>
          <w:rFonts w:ascii="Times New Roman" w:eastAsiaTheme="majorEastAsia" w:hAnsi="Times New Roman" w:cs="Times New Roman"/>
          <w:b/>
          <w:sz w:val="28"/>
          <w:szCs w:val="28"/>
        </w:rPr>
        <w:t>Открытие доступа к поданным заявкам на участие в аукционе</w:t>
      </w:r>
    </w:p>
    <w:p w:rsidR="00C22654" w:rsidRPr="00FD38BD" w:rsidRDefault="00C22654" w:rsidP="00F44DCE">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C22654" w:rsidRPr="00C22654" w:rsidRDefault="00C22654" w:rsidP="00F44DCE">
      <w:pPr>
        <w:numPr>
          <w:ilvl w:val="0"/>
          <w:numId w:val="19"/>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Процедура открытия доступа к поданным на участие в аукционе заявкам (далее – открытие доступа), поданными участниками закупки на участие в аукционе, проводится в день окончания срока подачи заявок на участие             в аукционе. Время (час) открытия доступа устанавливается заказчиком                в документации самостоятельно.</w:t>
      </w:r>
    </w:p>
    <w:p w:rsidR="00C22654" w:rsidRPr="00C22654" w:rsidRDefault="00C22654" w:rsidP="00F44DCE">
      <w:pPr>
        <w:numPr>
          <w:ilvl w:val="0"/>
          <w:numId w:val="19"/>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Открытие доступа осуществляется комиссией посредством функционала ЭП, на которой проводится аукцион.</w:t>
      </w:r>
    </w:p>
    <w:p w:rsidR="00C22654" w:rsidRPr="00C22654" w:rsidRDefault="00C22654" w:rsidP="00F44DCE">
      <w:pPr>
        <w:numPr>
          <w:ilvl w:val="0"/>
          <w:numId w:val="19"/>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 результатам проведения процедуры открытия доступа комиссия оформляет протокол открытия доступа, в котором указываются следующие сведения:</w:t>
      </w:r>
    </w:p>
    <w:p w:rsidR="00C22654" w:rsidRPr="00C22654" w:rsidRDefault="00C22654" w:rsidP="00F44DCE">
      <w:pPr>
        <w:tabs>
          <w:tab w:val="left" w:pos="851"/>
          <w:tab w:val="left" w:pos="1134"/>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дата подписания протокола;</w:t>
      </w:r>
    </w:p>
    <w:p w:rsidR="00C22654" w:rsidRPr="00C22654" w:rsidRDefault="00C22654" w:rsidP="00F44DCE">
      <w:pPr>
        <w:tabs>
          <w:tab w:val="left" w:pos="851"/>
          <w:tab w:val="left" w:pos="1134"/>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lastRenderedPageBreak/>
        <w:t>количество поданных на участие в аукционе заявок, а также дата и время регистрации каждой такой заявки;</w:t>
      </w:r>
    </w:p>
    <w:p w:rsidR="00C22654" w:rsidRPr="00C22654" w:rsidRDefault="00C22654" w:rsidP="00F44DCE">
      <w:pPr>
        <w:tabs>
          <w:tab w:val="left" w:pos="851"/>
          <w:tab w:val="left" w:pos="1134"/>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причины, по которым аукцион признан несостоявшимся, в случае признания его таковым, с указанием пункта Положения, на основании которого было принято решение о признан</w:t>
      </w:r>
      <w:proofErr w:type="gramStart"/>
      <w:r w:rsidRPr="00C22654">
        <w:rPr>
          <w:rFonts w:ascii="Times New Roman" w:eastAsia="Times New Roman" w:hAnsi="Times New Roman" w:cs="Times New Roman"/>
          <w:sz w:val="28"/>
          <w:szCs w:val="28"/>
          <w:lang w:eastAsia="ru-RU"/>
        </w:rPr>
        <w:t>ии ау</w:t>
      </w:r>
      <w:proofErr w:type="gramEnd"/>
      <w:r w:rsidRPr="00C22654">
        <w:rPr>
          <w:rFonts w:ascii="Times New Roman" w:eastAsia="Times New Roman" w:hAnsi="Times New Roman" w:cs="Times New Roman"/>
          <w:sz w:val="28"/>
          <w:szCs w:val="28"/>
          <w:lang w:eastAsia="ru-RU"/>
        </w:rPr>
        <w:t>кциона несостоявшимся;</w:t>
      </w:r>
    </w:p>
    <w:p w:rsidR="00C22654" w:rsidRPr="00C22654" w:rsidRDefault="00C22654" w:rsidP="00F44DCE">
      <w:pPr>
        <w:tabs>
          <w:tab w:val="left" w:pos="851"/>
          <w:tab w:val="left" w:pos="1134"/>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наименование каждого участника аукциона, подавшего заявку на участие     в аукционе;</w:t>
      </w:r>
    </w:p>
    <w:p w:rsidR="00C22654" w:rsidRPr="00C22654" w:rsidRDefault="00C22654" w:rsidP="00F44DCE">
      <w:pPr>
        <w:tabs>
          <w:tab w:val="left" w:pos="851"/>
          <w:tab w:val="left" w:pos="1134"/>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иная информация, размещаемая в протоколе открытия доступа                   по решению заказчика.</w:t>
      </w:r>
    </w:p>
    <w:p w:rsidR="00C22654" w:rsidRPr="00C22654" w:rsidRDefault="00C22654" w:rsidP="00F44DCE">
      <w:pPr>
        <w:numPr>
          <w:ilvl w:val="0"/>
          <w:numId w:val="19"/>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Протокол открытия доступа подписывается присутствующими членами комиссии в день открытия доступа.</w:t>
      </w:r>
    </w:p>
    <w:p w:rsidR="00C22654" w:rsidRPr="00C22654" w:rsidRDefault="00C22654" w:rsidP="00F44DCE">
      <w:pPr>
        <w:numPr>
          <w:ilvl w:val="0"/>
          <w:numId w:val="19"/>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Подписанный присутствующими членами протокол открытия доступа размещается в ЕИС в течение 3 (трех) дней со дня его подписания.</w:t>
      </w:r>
    </w:p>
    <w:p w:rsidR="00C22654" w:rsidRPr="00C22654" w:rsidRDefault="00C22654" w:rsidP="00F44DCE">
      <w:pPr>
        <w:numPr>
          <w:ilvl w:val="0"/>
          <w:numId w:val="19"/>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В случае если на участие в аукционе не было подано ни одной заявки, комиссия в лице всех присутствующих членов комиссии вместо протокола открытия доступа оформляет в день открытия доступа протокол признания аукциона несостоявшимся, в котором указываются следующие сведения:</w:t>
      </w:r>
    </w:p>
    <w:p w:rsidR="00C22654" w:rsidRPr="00C22654" w:rsidRDefault="00C22654" w:rsidP="00F44DCE">
      <w:pPr>
        <w:tabs>
          <w:tab w:val="left" w:pos="851"/>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дата подписания протокола;</w:t>
      </w:r>
    </w:p>
    <w:p w:rsidR="00C22654" w:rsidRPr="00C22654" w:rsidRDefault="00C22654" w:rsidP="00F44DCE">
      <w:pPr>
        <w:tabs>
          <w:tab w:val="left" w:pos="851"/>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указание на отсутствие поданных на участие в аукционе заявок;</w:t>
      </w:r>
    </w:p>
    <w:p w:rsidR="00C22654" w:rsidRPr="00C22654" w:rsidRDefault="00C22654" w:rsidP="00F44DCE">
      <w:pPr>
        <w:tabs>
          <w:tab w:val="left" w:pos="851"/>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указание пункта Положения, на основании которого было принято решение о признан</w:t>
      </w:r>
      <w:proofErr w:type="gramStart"/>
      <w:r w:rsidRPr="00C22654">
        <w:rPr>
          <w:rFonts w:ascii="Times New Roman" w:eastAsia="Times New Roman" w:hAnsi="Times New Roman" w:cs="Times New Roman"/>
          <w:sz w:val="28"/>
          <w:szCs w:val="28"/>
          <w:lang w:eastAsia="ru-RU"/>
        </w:rPr>
        <w:t>ии ау</w:t>
      </w:r>
      <w:proofErr w:type="gramEnd"/>
      <w:r w:rsidRPr="00C22654">
        <w:rPr>
          <w:rFonts w:ascii="Times New Roman" w:eastAsia="Times New Roman" w:hAnsi="Times New Roman" w:cs="Times New Roman"/>
          <w:sz w:val="28"/>
          <w:szCs w:val="28"/>
          <w:lang w:eastAsia="ru-RU"/>
        </w:rPr>
        <w:t>кциона несостоявшимся;</w:t>
      </w:r>
    </w:p>
    <w:p w:rsidR="00C22654" w:rsidRPr="00C22654" w:rsidRDefault="00C22654" w:rsidP="00F44DCE">
      <w:pPr>
        <w:tabs>
          <w:tab w:val="left" w:pos="851"/>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иная информация, размещаемая в протоколе открытия доступа                   по решению заказчика.</w:t>
      </w:r>
    </w:p>
    <w:p w:rsidR="00C22654" w:rsidRPr="00C22654" w:rsidRDefault="00C22654" w:rsidP="00F44DCE">
      <w:pPr>
        <w:numPr>
          <w:ilvl w:val="0"/>
          <w:numId w:val="19"/>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Протокол признания аукциона </w:t>
      </w:r>
      <w:proofErr w:type="gramStart"/>
      <w:r w:rsidRPr="00C22654">
        <w:rPr>
          <w:rFonts w:ascii="Times New Roman" w:eastAsia="Times New Roman" w:hAnsi="Times New Roman" w:cs="Times New Roman"/>
          <w:sz w:val="28"/>
          <w:szCs w:val="28"/>
          <w:lang w:eastAsia="ru-RU"/>
        </w:rPr>
        <w:t>несостоявшимся</w:t>
      </w:r>
      <w:proofErr w:type="gramEnd"/>
      <w:r w:rsidRPr="00C22654">
        <w:rPr>
          <w:rFonts w:ascii="Times New Roman" w:eastAsia="Times New Roman" w:hAnsi="Times New Roman" w:cs="Times New Roman"/>
          <w:sz w:val="28"/>
          <w:szCs w:val="28"/>
          <w:lang w:eastAsia="ru-RU"/>
        </w:rPr>
        <w:t>, в случае              его составления, размещается в ЕИС в течение 3 (трех) дней со дня                    его подписания.</w:t>
      </w:r>
    </w:p>
    <w:p w:rsidR="00C22654" w:rsidRPr="00FD38BD" w:rsidRDefault="00C22654" w:rsidP="00F44DCE">
      <w:pPr>
        <w:tabs>
          <w:tab w:val="left" w:pos="851"/>
        </w:tabs>
        <w:spacing w:after="0" w:line="240" w:lineRule="auto"/>
        <w:ind w:firstLine="709"/>
        <w:jc w:val="both"/>
        <w:rPr>
          <w:rFonts w:ascii="Times New Roman" w:eastAsia="Times New Roman" w:hAnsi="Times New Roman" w:cs="Times New Roman"/>
          <w:sz w:val="16"/>
          <w:szCs w:val="16"/>
          <w:lang w:eastAsia="ru-RU"/>
        </w:rPr>
      </w:pPr>
    </w:p>
    <w:p w:rsidR="00C22654" w:rsidRPr="00F51787" w:rsidRDefault="00C22654" w:rsidP="00F44DCE">
      <w:pPr>
        <w:numPr>
          <w:ilvl w:val="2"/>
          <w:numId w:val="13"/>
        </w:numPr>
        <w:spacing w:after="0" w:line="240" w:lineRule="auto"/>
        <w:ind w:left="0" w:firstLine="0"/>
        <w:jc w:val="center"/>
        <w:outlineLvl w:val="1"/>
        <w:rPr>
          <w:rFonts w:ascii="Times New Roman" w:eastAsia="Times New Roman" w:hAnsi="Times New Roman" w:cs="Times New Roman"/>
          <w:b/>
          <w:sz w:val="28"/>
          <w:szCs w:val="28"/>
        </w:rPr>
      </w:pPr>
      <w:r w:rsidRPr="00F51787">
        <w:rPr>
          <w:rFonts w:ascii="Times New Roman" w:eastAsiaTheme="majorEastAsia" w:hAnsi="Times New Roman" w:cs="Times New Roman"/>
          <w:b/>
          <w:sz w:val="28"/>
          <w:szCs w:val="28"/>
        </w:rPr>
        <w:t>Рассмотрение заявок на участие в аукционе</w:t>
      </w:r>
    </w:p>
    <w:p w:rsidR="00C22654" w:rsidRPr="00C22654" w:rsidRDefault="00C22654" w:rsidP="00F44D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22654" w:rsidRPr="00C22654" w:rsidRDefault="00C22654" w:rsidP="00F44DCE">
      <w:pPr>
        <w:numPr>
          <w:ilvl w:val="0"/>
          <w:numId w:val="20"/>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Рассмотрение заявок, поданных на участие в аукционе (далее         в подразделе – рассмотрение заявок), осуществляется закупочной комиссией заказчика.</w:t>
      </w:r>
    </w:p>
    <w:p w:rsidR="00C22654" w:rsidRPr="00C22654" w:rsidRDefault="00C22654" w:rsidP="00F44DCE">
      <w:pPr>
        <w:numPr>
          <w:ilvl w:val="0"/>
          <w:numId w:val="20"/>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Срок рассмотрения заявок не может превышать 20 дней </w:t>
      </w:r>
      <w:proofErr w:type="gramStart"/>
      <w:r w:rsidRPr="00C22654">
        <w:rPr>
          <w:rFonts w:ascii="Times New Roman" w:eastAsia="Times New Roman" w:hAnsi="Times New Roman" w:cs="Times New Roman"/>
          <w:sz w:val="28"/>
          <w:szCs w:val="28"/>
          <w:lang w:eastAsia="ru-RU"/>
        </w:rPr>
        <w:t>с даты открытия</w:t>
      </w:r>
      <w:proofErr w:type="gramEnd"/>
      <w:r w:rsidRPr="00C22654">
        <w:rPr>
          <w:rFonts w:ascii="Times New Roman" w:eastAsia="Times New Roman" w:hAnsi="Times New Roman" w:cs="Times New Roman"/>
          <w:sz w:val="28"/>
          <w:szCs w:val="28"/>
          <w:lang w:eastAsia="ru-RU"/>
        </w:rPr>
        <w:t xml:space="preserve"> доступа.</w:t>
      </w:r>
    </w:p>
    <w:p w:rsidR="00C22654" w:rsidRPr="00C22654" w:rsidRDefault="00C22654" w:rsidP="00F44DCE">
      <w:pPr>
        <w:numPr>
          <w:ilvl w:val="0"/>
          <w:numId w:val="20"/>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В рамках рассмотрения заявок выполняются следующие действия:</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проверка состава заявок на соблюдение требований извещения и (или) документации;</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проверка участника закупки на соответствие требованиям извещения          и (или) документации;</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принятие решений о допуске, отказе в допуске (отклонении заявки)             к участию по соответствующим основаниям.</w:t>
      </w:r>
    </w:p>
    <w:p w:rsidR="00C22654" w:rsidRPr="00C22654" w:rsidRDefault="00C22654" w:rsidP="00F44DCE">
      <w:pPr>
        <w:numPr>
          <w:ilvl w:val="0"/>
          <w:numId w:val="20"/>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В целях конкретизации, уточнения сведений, содержащихся           в заявке участника аукциона, заказчик, комиссия имеет право направить в адрес участников аукциона запросы на предоставление разъяснений заявки,                при условии, что такие запросы направляются в адрес всех участников </w:t>
      </w:r>
      <w:r w:rsidRPr="00C22654">
        <w:rPr>
          <w:rFonts w:ascii="Times New Roman" w:eastAsia="Times New Roman" w:hAnsi="Times New Roman" w:cs="Times New Roman"/>
          <w:sz w:val="28"/>
          <w:szCs w:val="28"/>
          <w:lang w:eastAsia="ru-RU"/>
        </w:rPr>
        <w:lastRenderedPageBreak/>
        <w:t>аукциона, и при условии, что все запросы касаются одних и тех же положений таких заявок.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rsidR="00C22654" w:rsidRPr="00C22654" w:rsidRDefault="00C22654" w:rsidP="00F44DCE">
      <w:pPr>
        <w:numPr>
          <w:ilvl w:val="0"/>
          <w:numId w:val="20"/>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Комиссия имеет право осуществлять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C22654" w:rsidRPr="00C22654" w:rsidRDefault="00C22654" w:rsidP="00F44DCE">
      <w:pPr>
        <w:numPr>
          <w:ilvl w:val="0"/>
          <w:numId w:val="20"/>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Если заявка участника не соответствует указанным                            в документации требованиям, в том числе к участнику закупки, предмету закупки, условиям договора, к оформлению заявки, такая заявка подлежит отклонению от участия в аукционе.</w:t>
      </w:r>
    </w:p>
    <w:p w:rsidR="00C22654" w:rsidRPr="00C22654" w:rsidRDefault="00C22654" w:rsidP="00F44DCE">
      <w:pPr>
        <w:numPr>
          <w:ilvl w:val="0"/>
          <w:numId w:val="20"/>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C22654" w:rsidRPr="00C22654" w:rsidRDefault="00C22654" w:rsidP="00F44DCE">
      <w:pPr>
        <w:numPr>
          <w:ilvl w:val="0"/>
          <w:numId w:val="20"/>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 результатам проведения процедуры рассмотрения заявок комиссией оформляется протокол рассмотрения заявок, который содержит следующие сведения:</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дата подписания протокола;</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количество поданных на участие в аукционе заявок, а также дата и время регистрации каждой такой заявки;</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причины, по которым аукцион признан несостоявшимся, в случае признания его таковым, с указанием пункта Положения, на основании которого было принято решение о признан</w:t>
      </w:r>
      <w:proofErr w:type="gramStart"/>
      <w:r w:rsidRPr="00C22654">
        <w:rPr>
          <w:rFonts w:ascii="Times New Roman" w:eastAsia="Times New Roman" w:hAnsi="Times New Roman" w:cs="Times New Roman"/>
          <w:sz w:val="28"/>
          <w:szCs w:val="28"/>
          <w:lang w:eastAsia="ru-RU"/>
        </w:rPr>
        <w:t>ии ау</w:t>
      </w:r>
      <w:proofErr w:type="gramEnd"/>
      <w:r w:rsidRPr="00C22654">
        <w:rPr>
          <w:rFonts w:ascii="Times New Roman" w:eastAsia="Times New Roman" w:hAnsi="Times New Roman" w:cs="Times New Roman"/>
          <w:sz w:val="28"/>
          <w:szCs w:val="28"/>
          <w:lang w:eastAsia="ru-RU"/>
        </w:rPr>
        <w:t>кциона несостоявшимся;</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результаты рассмотрения заявок на участие в аукционе, с указанием,           в том числе:</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ab/>
        <w:t>а) количества заявок на участие в аукционе, которые были отклонены      по результатам рассмотрения заявок;</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ab/>
        <w:t>б) 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порядковые номера поданных заявок;</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иная информация, размещаемая в протоколе рассмотрения заявок             по решению заказчика.</w:t>
      </w:r>
    </w:p>
    <w:p w:rsidR="00C22654" w:rsidRPr="00C22654" w:rsidRDefault="00C22654" w:rsidP="00F44DCE">
      <w:pPr>
        <w:numPr>
          <w:ilvl w:val="0"/>
          <w:numId w:val="20"/>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Протокол рассмотрения заявок подписывается присутствующими членами комиссии в день рассмотрения заявок.</w:t>
      </w:r>
    </w:p>
    <w:p w:rsidR="00C22654" w:rsidRPr="00C22654" w:rsidRDefault="00C22654" w:rsidP="00F44DCE">
      <w:pPr>
        <w:numPr>
          <w:ilvl w:val="0"/>
          <w:numId w:val="20"/>
        </w:numPr>
        <w:tabs>
          <w:tab w:val="left" w:pos="851"/>
          <w:tab w:val="left" w:pos="1560"/>
          <w:tab w:val="left" w:pos="1843"/>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В протоколе рассмотрения заявок не могут быть указаны наименования участников закупки (юридических лиц), фамилии, имя, отчества участников закупки (физических лиц).</w:t>
      </w:r>
    </w:p>
    <w:p w:rsidR="00C22654" w:rsidRPr="00C22654" w:rsidRDefault="00C22654" w:rsidP="00F44DCE">
      <w:pPr>
        <w:numPr>
          <w:ilvl w:val="0"/>
          <w:numId w:val="20"/>
        </w:numPr>
        <w:tabs>
          <w:tab w:val="left" w:pos="851"/>
          <w:tab w:val="left" w:pos="1560"/>
          <w:tab w:val="left" w:pos="1843"/>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Подписанный присутствующими членами комиссии протокол рассмотрения заявок размещается в ЕИС в течение 3 (трех) дней со дня             его подписания.</w:t>
      </w:r>
    </w:p>
    <w:p w:rsidR="00C22654" w:rsidRPr="00C22654" w:rsidRDefault="00C22654" w:rsidP="00F44DCE">
      <w:pPr>
        <w:numPr>
          <w:ilvl w:val="0"/>
          <w:numId w:val="20"/>
        </w:numPr>
        <w:tabs>
          <w:tab w:val="left" w:pos="851"/>
          <w:tab w:val="left" w:pos="1560"/>
          <w:tab w:val="left" w:pos="1843"/>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При наличии только одной заявки соответствующей требованиям документации в протокол рассмотрения заявок, помимо сведений, </w:t>
      </w:r>
      <w:r w:rsidRPr="00C22654">
        <w:rPr>
          <w:rFonts w:ascii="Times New Roman" w:eastAsia="Times New Roman" w:hAnsi="Times New Roman" w:cs="Times New Roman"/>
          <w:sz w:val="28"/>
          <w:szCs w:val="28"/>
          <w:lang w:eastAsia="ru-RU"/>
        </w:rPr>
        <w:lastRenderedPageBreak/>
        <w:t>определенных пунктом 9.7.3.8 подпункта 9.7.3 настоящего подраздела, включается также информация о принятии решения о заключении договора (или о принятии решения об отказе от заключения договора).</w:t>
      </w:r>
    </w:p>
    <w:p w:rsidR="00C22654" w:rsidRPr="00C22654" w:rsidRDefault="00C22654" w:rsidP="00F44DCE">
      <w:pPr>
        <w:tabs>
          <w:tab w:val="left" w:pos="851"/>
        </w:tabs>
        <w:spacing w:after="0" w:line="240" w:lineRule="auto"/>
        <w:ind w:firstLine="709"/>
        <w:jc w:val="both"/>
        <w:rPr>
          <w:rFonts w:ascii="Times New Roman" w:eastAsia="Times New Roman" w:hAnsi="Times New Roman" w:cs="Times New Roman"/>
          <w:sz w:val="28"/>
          <w:szCs w:val="28"/>
          <w:lang w:eastAsia="ru-RU"/>
        </w:rPr>
      </w:pPr>
    </w:p>
    <w:p w:rsidR="00C22654" w:rsidRPr="00F51787" w:rsidRDefault="00C22654" w:rsidP="00F44DCE">
      <w:pPr>
        <w:numPr>
          <w:ilvl w:val="2"/>
          <w:numId w:val="13"/>
        </w:numPr>
        <w:spacing w:after="0" w:line="240" w:lineRule="auto"/>
        <w:ind w:left="0" w:firstLine="0"/>
        <w:jc w:val="center"/>
        <w:outlineLvl w:val="1"/>
        <w:rPr>
          <w:rFonts w:ascii="Times New Roman" w:eastAsia="Times New Roman" w:hAnsi="Times New Roman" w:cs="Times New Roman"/>
          <w:b/>
          <w:sz w:val="28"/>
          <w:szCs w:val="28"/>
        </w:rPr>
      </w:pPr>
      <w:r w:rsidRPr="00F51787">
        <w:rPr>
          <w:rFonts w:ascii="Times New Roman" w:eastAsiaTheme="majorEastAsia" w:hAnsi="Times New Roman" w:cs="Times New Roman"/>
          <w:b/>
          <w:sz w:val="28"/>
          <w:szCs w:val="28"/>
        </w:rPr>
        <w:t>Проведение аукциона</w:t>
      </w:r>
    </w:p>
    <w:p w:rsidR="00C22654" w:rsidRPr="00C22654" w:rsidRDefault="00C22654" w:rsidP="00F44D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22654" w:rsidRPr="00C22654" w:rsidRDefault="00C22654" w:rsidP="00F44DCE">
      <w:pPr>
        <w:numPr>
          <w:ilvl w:val="0"/>
          <w:numId w:val="21"/>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Этап проведения аукциона (далее в подразделе – проведение аукциона) обеспечивается оператором ЭП посредством автоматизированного функционала.</w:t>
      </w:r>
    </w:p>
    <w:p w:rsidR="00C22654" w:rsidRPr="00C22654" w:rsidRDefault="00C22654" w:rsidP="00F44DCE">
      <w:pPr>
        <w:numPr>
          <w:ilvl w:val="0"/>
          <w:numId w:val="21"/>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Дата и время аукциона устанавливается в аукционной документации. Проведение аукциона может быть осуществлено не позднее чем через 30 дней со дня окончания срока подачи заявок, но не раньше рассмотрения заявок на участие в аукционе. </w:t>
      </w:r>
    </w:p>
    <w:p w:rsidR="00C22654" w:rsidRPr="00C22654" w:rsidRDefault="00C22654" w:rsidP="00F44DCE">
      <w:pPr>
        <w:numPr>
          <w:ilvl w:val="0"/>
          <w:numId w:val="21"/>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К проведению аукциона допускаются только участники такого аукциона, заявки которых были признаны соответствующими требованиям аукционной документации в соответствии с протоколом рассмотрения заявок. </w:t>
      </w:r>
    </w:p>
    <w:p w:rsidR="00C22654" w:rsidRPr="00C22654" w:rsidRDefault="00C22654" w:rsidP="00F44DCE">
      <w:pPr>
        <w:numPr>
          <w:ilvl w:val="0"/>
          <w:numId w:val="21"/>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Если в ходе рассмотрения заявок к участию в аукционе была допущена только одна заявка, проведение аукционе не осуществляется.</w:t>
      </w:r>
    </w:p>
    <w:p w:rsidR="00C22654" w:rsidRPr="00C22654" w:rsidRDefault="00C22654" w:rsidP="00F44DCE">
      <w:pPr>
        <w:numPr>
          <w:ilvl w:val="0"/>
          <w:numId w:val="21"/>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Шаг аукциона может иметь диапазон значений в пределах              от 0,5% до 5% от начальной (максимальной) цены договора, либо фиксированное значение из диапазона 0,5% - 5% (например, 1% или иное значение в этом диапазоне). Решение о выборе конкретного типа шага аукциона принимает заказчик.</w:t>
      </w:r>
    </w:p>
    <w:p w:rsidR="00C22654" w:rsidRPr="00C22654" w:rsidRDefault="00C22654" w:rsidP="00F44DCE">
      <w:pPr>
        <w:numPr>
          <w:ilvl w:val="0"/>
          <w:numId w:val="21"/>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Подача ценовых предложений при проведен</w:t>
      </w:r>
      <w:proofErr w:type="gramStart"/>
      <w:r w:rsidRPr="00C22654">
        <w:rPr>
          <w:rFonts w:ascii="Times New Roman" w:eastAsia="Times New Roman" w:hAnsi="Times New Roman" w:cs="Times New Roman"/>
          <w:sz w:val="28"/>
          <w:szCs w:val="28"/>
          <w:lang w:eastAsia="ru-RU"/>
        </w:rPr>
        <w:t>ии ау</w:t>
      </w:r>
      <w:proofErr w:type="gramEnd"/>
      <w:r w:rsidRPr="00C22654">
        <w:rPr>
          <w:rFonts w:ascii="Times New Roman" w:eastAsia="Times New Roman" w:hAnsi="Times New Roman" w:cs="Times New Roman"/>
          <w:sz w:val="28"/>
          <w:szCs w:val="28"/>
          <w:lang w:eastAsia="ru-RU"/>
        </w:rPr>
        <w:t>кциона вне шага аукциона не допускается.</w:t>
      </w:r>
    </w:p>
    <w:p w:rsidR="00C22654" w:rsidRPr="00C22654" w:rsidRDefault="00C22654" w:rsidP="00F44DCE">
      <w:pPr>
        <w:numPr>
          <w:ilvl w:val="0"/>
          <w:numId w:val="21"/>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Подача ценовых предложений, равных или больше последнего поданного ценового предложения, не допускается.</w:t>
      </w:r>
    </w:p>
    <w:p w:rsidR="00C22654" w:rsidRPr="00C22654" w:rsidRDefault="00C22654" w:rsidP="00F44DCE">
      <w:pPr>
        <w:numPr>
          <w:ilvl w:val="0"/>
          <w:numId w:val="21"/>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Интервал между подачей ценовых предложений устанавливается     в соответствии с регламентом ЭП. Если по истечении времени этого интервала не подано ни одного ценового предложения, аукцион завершается.</w:t>
      </w:r>
    </w:p>
    <w:p w:rsidR="00C22654" w:rsidRPr="00C22654" w:rsidRDefault="00C22654" w:rsidP="00F44DCE">
      <w:pPr>
        <w:numPr>
          <w:ilvl w:val="0"/>
          <w:numId w:val="21"/>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Оператор ЭП обязан обеспечить конфиденциальность сведений     об участниках такого аукциона при проведен</w:t>
      </w:r>
      <w:proofErr w:type="gramStart"/>
      <w:r w:rsidRPr="00C22654">
        <w:rPr>
          <w:rFonts w:ascii="Times New Roman" w:eastAsia="Times New Roman" w:hAnsi="Times New Roman" w:cs="Times New Roman"/>
          <w:sz w:val="28"/>
          <w:szCs w:val="28"/>
          <w:lang w:eastAsia="ru-RU"/>
        </w:rPr>
        <w:t>ии ау</w:t>
      </w:r>
      <w:proofErr w:type="gramEnd"/>
      <w:r w:rsidRPr="00C22654">
        <w:rPr>
          <w:rFonts w:ascii="Times New Roman" w:eastAsia="Times New Roman" w:hAnsi="Times New Roman" w:cs="Times New Roman"/>
          <w:sz w:val="28"/>
          <w:szCs w:val="28"/>
          <w:lang w:eastAsia="ru-RU"/>
        </w:rPr>
        <w:t>кциона.</w:t>
      </w:r>
    </w:p>
    <w:p w:rsidR="00C22654" w:rsidRPr="00C22654" w:rsidRDefault="00C22654" w:rsidP="00F44DCE">
      <w:pPr>
        <w:numPr>
          <w:ilvl w:val="0"/>
          <w:numId w:val="21"/>
        </w:numPr>
        <w:tabs>
          <w:tab w:val="left" w:pos="851"/>
          <w:tab w:val="left" w:pos="1418"/>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По результатам проведения аукциона комиссией оформляется протокол проведения аукциона, который содержит следующие сведения:</w:t>
      </w:r>
    </w:p>
    <w:p w:rsidR="00C22654" w:rsidRPr="00C22654" w:rsidRDefault="00C22654" w:rsidP="00F44DCE">
      <w:pPr>
        <w:tabs>
          <w:tab w:val="left" w:pos="851"/>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дата подписания протокола;</w:t>
      </w:r>
    </w:p>
    <w:p w:rsidR="00C22654" w:rsidRPr="00C22654" w:rsidRDefault="00C22654" w:rsidP="00F44DCE">
      <w:pPr>
        <w:tabs>
          <w:tab w:val="left" w:pos="851"/>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количество поданных на участие в аукционе заявок, а также дата и время регистрации каждой такой заявки;</w:t>
      </w:r>
    </w:p>
    <w:p w:rsidR="00C22654" w:rsidRPr="00C22654" w:rsidRDefault="00C22654" w:rsidP="00F44DCE">
      <w:pPr>
        <w:tabs>
          <w:tab w:val="left" w:pos="851"/>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причины, по которым аукцион признан несостоявшимся, в случае признания его таковым, с указанием пункта Положения, на основании которого было принято решение о признан</w:t>
      </w:r>
      <w:proofErr w:type="gramStart"/>
      <w:r w:rsidRPr="00C22654">
        <w:rPr>
          <w:rFonts w:ascii="Times New Roman" w:eastAsia="Times New Roman" w:hAnsi="Times New Roman" w:cs="Times New Roman"/>
          <w:sz w:val="28"/>
          <w:szCs w:val="28"/>
          <w:lang w:eastAsia="ru-RU"/>
        </w:rPr>
        <w:t>ии ау</w:t>
      </w:r>
      <w:proofErr w:type="gramEnd"/>
      <w:r w:rsidRPr="00C22654">
        <w:rPr>
          <w:rFonts w:ascii="Times New Roman" w:eastAsia="Times New Roman" w:hAnsi="Times New Roman" w:cs="Times New Roman"/>
          <w:sz w:val="28"/>
          <w:szCs w:val="28"/>
          <w:lang w:eastAsia="ru-RU"/>
        </w:rPr>
        <w:t>кциона несостоявшимся;</w:t>
      </w:r>
    </w:p>
    <w:p w:rsidR="00C22654" w:rsidRPr="00C22654" w:rsidRDefault="00C22654" w:rsidP="00F44DCE">
      <w:pPr>
        <w:tabs>
          <w:tab w:val="left" w:pos="851"/>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наименование каждого участника аукциона, подавшего заявку на участие     в аукционе;</w:t>
      </w:r>
    </w:p>
    <w:p w:rsidR="00C22654" w:rsidRPr="00C22654" w:rsidRDefault="00C22654" w:rsidP="00F44DCE">
      <w:pPr>
        <w:tabs>
          <w:tab w:val="left" w:pos="851"/>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минимальные ценовые предложения участников аукциона,                            а при признании аукциона </w:t>
      </w:r>
      <w:proofErr w:type="gramStart"/>
      <w:r w:rsidRPr="00C22654">
        <w:rPr>
          <w:rFonts w:ascii="Times New Roman" w:eastAsia="Times New Roman" w:hAnsi="Times New Roman" w:cs="Times New Roman"/>
          <w:sz w:val="28"/>
          <w:szCs w:val="28"/>
          <w:lang w:eastAsia="ru-RU"/>
        </w:rPr>
        <w:t>несостоявшимся</w:t>
      </w:r>
      <w:proofErr w:type="gramEnd"/>
      <w:r w:rsidRPr="00C22654">
        <w:rPr>
          <w:rFonts w:ascii="Times New Roman" w:eastAsia="Times New Roman" w:hAnsi="Times New Roman" w:cs="Times New Roman"/>
          <w:sz w:val="28"/>
          <w:szCs w:val="28"/>
          <w:lang w:eastAsia="ru-RU"/>
        </w:rPr>
        <w:t xml:space="preserve"> по причине отсутствия ценовых предложений в ходе этапа проведения аукциона – указание на отсутствие ценовых предложений в ходе аукциона;</w:t>
      </w:r>
    </w:p>
    <w:p w:rsidR="00C22654" w:rsidRPr="00C22654" w:rsidRDefault="00C22654" w:rsidP="00F44DCE">
      <w:pPr>
        <w:tabs>
          <w:tab w:val="left" w:pos="851"/>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lastRenderedPageBreak/>
        <w:t>результаты рассмотрения заявок на участие в аукционе, с указанием,           в том числе:</w:t>
      </w:r>
    </w:p>
    <w:p w:rsidR="00C22654" w:rsidRPr="00C22654" w:rsidRDefault="00C22654" w:rsidP="00F44DCE">
      <w:pPr>
        <w:tabs>
          <w:tab w:val="left" w:pos="851"/>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а) количества заявок на участие в аукционе, которые были отклонены      по результатам рассмотрения заявок;</w:t>
      </w:r>
    </w:p>
    <w:p w:rsidR="00C22654" w:rsidRPr="00C22654" w:rsidRDefault="00C22654" w:rsidP="00F44DCE">
      <w:pPr>
        <w:tabs>
          <w:tab w:val="left" w:pos="851"/>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б) 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C22654" w:rsidRPr="00C22654" w:rsidRDefault="00C22654" w:rsidP="00F44DCE">
      <w:pPr>
        <w:tabs>
          <w:tab w:val="left" w:pos="851"/>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порядковые номера заявок на участие в аукционе в порядке уменьшения степени выгодности содержащихся в них условий исполнения договора,              в соответствии с результатами проведения аукциона;</w:t>
      </w:r>
    </w:p>
    <w:p w:rsidR="00C22654" w:rsidRPr="00C22654" w:rsidRDefault="00C22654" w:rsidP="00F44DCE">
      <w:pPr>
        <w:tabs>
          <w:tab w:val="left" w:pos="851"/>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наименование (для юридического лица) или фамилия, имя, отчество         (для физического лица) победителя аукциона или единственного участника аукциона;</w:t>
      </w:r>
    </w:p>
    <w:p w:rsidR="00C22654" w:rsidRPr="00C22654" w:rsidRDefault="00C22654" w:rsidP="00F44DCE">
      <w:pPr>
        <w:tabs>
          <w:tab w:val="left" w:pos="851"/>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иная информация, размещаемая в протоколе проведения аукциона            по решению заказчика.</w:t>
      </w:r>
    </w:p>
    <w:p w:rsidR="00C22654" w:rsidRPr="00C22654" w:rsidRDefault="00C22654" w:rsidP="00F44DCE">
      <w:pPr>
        <w:numPr>
          <w:ilvl w:val="0"/>
          <w:numId w:val="21"/>
        </w:numPr>
        <w:tabs>
          <w:tab w:val="left" w:pos="851"/>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Протокол проведения аукциона подписывается присутствующими членами комиссии в день проведения аукциона.</w:t>
      </w:r>
    </w:p>
    <w:p w:rsidR="00C22654" w:rsidRPr="00C22654" w:rsidRDefault="00C22654" w:rsidP="00F44DCE">
      <w:pPr>
        <w:numPr>
          <w:ilvl w:val="0"/>
          <w:numId w:val="21"/>
        </w:numPr>
        <w:tabs>
          <w:tab w:val="left" w:pos="851"/>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Подписанный присутствующими членами комиссии протокол проведения аукциона размещается в ЕИС в течение 3 (трех) дней со дня             его подписания.</w:t>
      </w:r>
    </w:p>
    <w:p w:rsidR="00C22654" w:rsidRPr="00F51787" w:rsidRDefault="00C22654" w:rsidP="00F44DCE">
      <w:pPr>
        <w:tabs>
          <w:tab w:val="left" w:pos="851"/>
        </w:tabs>
        <w:spacing w:after="0" w:line="240" w:lineRule="auto"/>
        <w:ind w:firstLine="709"/>
        <w:jc w:val="both"/>
        <w:rPr>
          <w:rFonts w:ascii="Times New Roman" w:eastAsia="Times New Roman" w:hAnsi="Times New Roman" w:cs="Times New Roman"/>
          <w:b/>
          <w:sz w:val="16"/>
          <w:szCs w:val="16"/>
          <w:lang w:eastAsia="ru-RU"/>
        </w:rPr>
      </w:pPr>
    </w:p>
    <w:p w:rsidR="00C22654" w:rsidRPr="00F51787" w:rsidRDefault="00C22654" w:rsidP="00F44DCE">
      <w:pPr>
        <w:numPr>
          <w:ilvl w:val="2"/>
          <w:numId w:val="13"/>
        </w:numPr>
        <w:spacing w:after="0" w:line="240" w:lineRule="auto"/>
        <w:ind w:left="0" w:firstLine="0"/>
        <w:jc w:val="center"/>
        <w:outlineLvl w:val="1"/>
        <w:rPr>
          <w:rFonts w:ascii="Times New Roman" w:eastAsia="Times New Roman" w:hAnsi="Times New Roman" w:cs="Times New Roman"/>
          <w:b/>
          <w:sz w:val="28"/>
          <w:szCs w:val="28"/>
        </w:rPr>
      </w:pPr>
      <w:r w:rsidRPr="00F51787">
        <w:rPr>
          <w:rFonts w:ascii="Times New Roman" w:eastAsia="Times New Roman" w:hAnsi="Times New Roman" w:cs="Times New Roman"/>
          <w:b/>
          <w:sz w:val="28"/>
          <w:szCs w:val="28"/>
        </w:rPr>
        <w:t>Заключение договора по итогам проведения аукциона</w:t>
      </w:r>
    </w:p>
    <w:p w:rsidR="00C22654" w:rsidRPr="00FD38BD" w:rsidRDefault="00C22654" w:rsidP="00F44DCE">
      <w:pPr>
        <w:spacing w:after="0" w:line="240" w:lineRule="auto"/>
        <w:ind w:firstLine="709"/>
        <w:rPr>
          <w:rFonts w:ascii="Times New Roman" w:eastAsia="Times New Roman" w:hAnsi="Times New Roman" w:cs="Times New Roman"/>
          <w:sz w:val="16"/>
          <w:szCs w:val="16"/>
          <w:lang w:eastAsia="ru-RU"/>
        </w:rPr>
      </w:pPr>
    </w:p>
    <w:p w:rsidR="00C22654" w:rsidRPr="00C22654" w:rsidRDefault="00C22654" w:rsidP="00F44DCE">
      <w:pPr>
        <w:numPr>
          <w:ilvl w:val="0"/>
          <w:numId w:val="22"/>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 результатам проведения аукциона договор заключается              в порядке и в сроки, предусмотренные действующим законодательством, документацией о закупке и подразделом 13.1 раздела 13 настоящего Положения.</w:t>
      </w:r>
    </w:p>
    <w:p w:rsidR="00C22654" w:rsidRPr="00C22654" w:rsidRDefault="00C22654" w:rsidP="00F44DCE">
      <w:pPr>
        <w:numPr>
          <w:ilvl w:val="0"/>
          <w:numId w:val="22"/>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Заказчик обязан принять решение об отказе заключения договора     с победителем аукциона или с иным участником аукциона, с которым (первоначально) принято решение о заключении договора в соответствии            с настоящим Положением, в случае, если после составления итогового протокола, но до заключения договора было выявлено наличие в составе заявки такого участника аукциона недостоверных сведений, предоставление которых требовалось в соответствии с условиями аукционной документации</w:t>
      </w:r>
      <w:proofErr w:type="gramEnd"/>
      <w:r w:rsidRPr="00C22654">
        <w:rPr>
          <w:rFonts w:ascii="Times New Roman" w:eastAsia="Times New Roman" w:hAnsi="Times New Roman" w:cs="Times New Roman"/>
          <w:sz w:val="28"/>
          <w:szCs w:val="28"/>
          <w:lang w:eastAsia="ru-RU"/>
        </w:rPr>
        <w:t>. В иных случаях заказчик вправе принять решение об отказе от заключения договора        с победителем аукциона только при наличии обстоятельств непреодолимой силы, препятствующих заключению договора по результатам проведенной закупки. Отказ от заключения договора с участником аукциона, не являющегося победителем такого аукциона, допускается по решению заказчика.</w:t>
      </w:r>
    </w:p>
    <w:p w:rsidR="00C22654" w:rsidRPr="00C22654" w:rsidRDefault="00C22654" w:rsidP="00F44DCE">
      <w:pPr>
        <w:numPr>
          <w:ilvl w:val="0"/>
          <w:numId w:val="22"/>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При принятии решения об отказе от заключения договора                 с участником аукциона, комиссия в лице всех присутствующих членов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C22654" w:rsidRPr="00C22654" w:rsidRDefault="00C22654" w:rsidP="00F44DCE">
      <w:pPr>
        <w:tabs>
          <w:tab w:val="left" w:pos="851"/>
          <w:tab w:val="left" w:pos="1134"/>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дата подписания протокола;</w:t>
      </w:r>
    </w:p>
    <w:p w:rsidR="00C22654" w:rsidRPr="00C22654" w:rsidRDefault="00C22654" w:rsidP="00F44DCE">
      <w:pPr>
        <w:tabs>
          <w:tab w:val="left" w:pos="851"/>
          <w:tab w:val="left" w:pos="1134"/>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lastRenderedPageBreak/>
        <w:t>указание на отказ от заключения договора с участником аукциона,         а также указание пункта Положения, на основании которого было принято решение о таком отказе;</w:t>
      </w:r>
    </w:p>
    <w:p w:rsidR="00C22654" w:rsidRPr="00C22654" w:rsidRDefault="00C22654" w:rsidP="00F44DCE">
      <w:pPr>
        <w:tabs>
          <w:tab w:val="left" w:pos="851"/>
          <w:tab w:val="left" w:pos="1134"/>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указание на содержащиеся в заявке такого участника аукциона сведения, которые были признаны комиссией недостоверными;</w:t>
      </w:r>
    </w:p>
    <w:p w:rsidR="00C22654" w:rsidRPr="00C22654" w:rsidRDefault="00C22654" w:rsidP="00F44DCE">
      <w:pPr>
        <w:tabs>
          <w:tab w:val="left" w:pos="851"/>
          <w:tab w:val="left" w:pos="1134"/>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иная информация, размещаемая в протоколе отказа от заключения договора по решению заказчика.</w:t>
      </w:r>
    </w:p>
    <w:p w:rsidR="00C22654" w:rsidRPr="00C22654" w:rsidRDefault="00C22654" w:rsidP="00F44DCE">
      <w:pPr>
        <w:numPr>
          <w:ilvl w:val="0"/>
          <w:numId w:val="22"/>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Если иное не предусмотрено аукционной документацией, стороны вправе заключить договор в одной из форм заключения договора –                       в электронной форме с применением функционала ЭП или не в электронной форме. </w:t>
      </w:r>
    </w:p>
    <w:p w:rsidR="00C22654" w:rsidRPr="00C22654" w:rsidRDefault="00C22654" w:rsidP="00F44DCE">
      <w:pPr>
        <w:numPr>
          <w:ilvl w:val="0"/>
          <w:numId w:val="22"/>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Условия договора, заключаемого по результатам проведения аукциона, формируются путем внесения в проект договора (в частности –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C22654" w:rsidRPr="00C22654" w:rsidRDefault="00C22654" w:rsidP="00F44DCE">
      <w:pPr>
        <w:numPr>
          <w:ilvl w:val="0"/>
          <w:numId w:val="22"/>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В отношении формирования в заключаемом договоре цен единиц товаров (работ, услуг) применяется предусмотренный аукционной документацией порядок, описанный в соответствии с абзацем двадцать третьим пункта 9.2.9 подраздела 9.2. настоящего раздела.</w:t>
      </w:r>
    </w:p>
    <w:p w:rsidR="00C22654" w:rsidRPr="00FD38BD" w:rsidRDefault="00C22654" w:rsidP="00F44DCE">
      <w:pPr>
        <w:tabs>
          <w:tab w:val="left" w:pos="851"/>
          <w:tab w:val="left" w:pos="1418"/>
          <w:tab w:val="left" w:pos="1560"/>
        </w:tabs>
        <w:spacing w:after="0" w:line="240" w:lineRule="auto"/>
        <w:ind w:firstLine="709"/>
        <w:jc w:val="both"/>
        <w:rPr>
          <w:rFonts w:ascii="Times New Roman" w:eastAsia="Times New Roman" w:hAnsi="Times New Roman" w:cs="Times New Roman"/>
          <w:sz w:val="16"/>
          <w:szCs w:val="16"/>
          <w:lang w:eastAsia="ru-RU"/>
        </w:rPr>
      </w:pPr>
    </w:p>
    <w:p w:rsidR="00C22654" w:rsidRPr="00F51787" w:rsidRDefault="00C22654" w:rsidP="00F44DCE">
      <w:pPr>
        <w:keepNext/>
        <w:numPr>
          <w:ilvl w:val="1"/>
          <w:numId w:val="13"/>
        </w:numPr>
        <w:spacing w:after="0" w:line="240" w:lineRule="auto"/>
        <w:ind w:left="0" w:firstLine="0"/>
        <w:jc w:val="center"/>
        <w:outlineLvl w:val="1"/>
        <w:rPr>
          <w:rFonts w:ascii="Times New Roman" w:eastAsiaTheme="majorEastAsia" w:hAnsi="Times New Roman" w:cs="Times New Roman"/>
          <w:b/>
          <w:bCs/>
          <w:sz w:val="28"/>
          <w:szCs w:val="28"/>
          <w:lang w:eastAsia="ru-RU"/>
        </w:rPr>
      </w:pPr>
      <w:r w:rsidRPr="00F51787">
        <w:rPr>
          <w:rFonts w:ascii="Times New Roman" w:eastAsiaTheme="majorEastAsia" w:hAnsi="Times New Roman" w:cs="Times New Roman"/>
          <w:b/>
          <w:bCs/>
          <w:sz w:val="28"/>
          <w:szCs w:val="28"/>
          <w:lang w:eastAsia="ru-RU"/>
        </w:rPr>
        <w:t>Порядок проведения запроса предложений</w:t>
      </w:r>
    </w:p>
    <w:p w:rsidR="00C22654" w:rsidRPr="00F51787" w:rsidRDefault="00C22654" w:rsidP="00F44DCE">
      <w:pPr>
        <w:spacing w:after="0" w:line="240" w:lineRule="auto"/>
        <w:ind w:firstLine="709"/>
        <w:jc w:val="both"/>
        <w:rPr>
          <w:rFonts w:ascii="Times New Roman" w:eastAsia="Times New Roman" w:hAnsi="Times New Roman" w:cs="Times New Roman"/>
          <w:b/>
          <w:sz w:val="16"/>
          <w:szCs w:val="16"/>
          <w:lang w:eastAsia="ru-RU"/>
        </w:rPr>
      </w:pPr>
    </w:p>
    <w:p w:rsidR="00C22654" w:rsidRPr="00F51787" w:rsidRDefault="00C22654" w:rsidP="00F44DCE">
      <w:pPr>
        <w:numPr>
          <w:ilvl w:val="2"/>
          <w:numId w:val="13"/>
        </w:numPr>
        <w:spacing w:after="0" w:line="240" w:lineRule="auto"/>
        <w:ind w:left="0" w:firstLine="0"/>
        <w:jc w:val="center"/>
        <w:outlineLvl w:val="1"/>
        <w:rPr>
          <w:rFonts w:ascii="Times New Roman" w:eastAsia="Times New Roman" w:hAnsi="Times New Roman" w:cs="Times New Roman"/>
          <w:b/>
          <w:sz w:val="28"/>
          <w:szCs w:val="28"/>
        </w:rPr>
      </w:pPr>
      <w:r w:rsidRPr="00F51787">
        <w:rPr>
          <w:rFonts w:ascii="Times New Roman" w:eastAsiaTheme="majorEastAsia" w:hAnsi="Times New Roman" w:cs="Times New Roman"/>
          <w:b/>
          <w:sz w:val="28"/>
          <w:szCs w:val="28"/>
        </w:rPr>
        <w:t xml:space="preserve">Общие положения, отказ от проведения запроса предложений и внесение изменений в </w:t>
      </w:r>
      <w:proofErr w:type="gramStart"/>
      <w:r w:rsidRPr="00F51787">
        <w:rPr>
          <w:rFonts w:ascii="Times New Roman" w:eastAsiaTheme="majorEastAsia" w:hAnsi="Times New Roman" w:cs="Times New Roman"/>
          <w:b/>
          <w:sz w:val="28"/>
          <w:szCs w:val="28"/>
        </w:rPr>
        <w:t>извещение</w:t>
      </w:r>
      <w:proofErr w:type="gramEnd"/>
      <w:r w:rsidRPr="00F51787">
        <w:rPr>
          <w:rFonts w:ascii="Times New Roman" w:eastAsiaTheme="majorEastAsia" w:hAnsi="Times New Roman" w:cs="Times New Roman"/>
          <w:b/>
          <w:sz w:val="28"/>
          <w:szCs w:val="28"/>
        </w:rPr>
        <w:t xml:space="preserve"> и документацию запроса предложений</w:t>
      </w:r>
    </w:p>
    <w:p w:rsidR="00C22654" w:rsidRPr="00C22654" w:rsidRDefault="00C22654" w:rsidP="00F44D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22654" w:rsidRPr="00C22654" w:rsidRDefault="00C22654" w:rsidP="00F44DCE">
      <w:pPr>
        <w:widowControl w:val="0"/>
        <w:numPr>
          <w:ilvl w:val="0"/>
          <w:numId w:val="23"/>
        </w:numPr>
        <w:tabs>
          <w:tab w:val="left" w:pos="851"/>
          <w:tab w:val="left" w:pos="1418"/>
          <w:tab w:val="left" w:pos="15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Под запросом предложений понимается форма торгов, при которой победителем запроса предложений признается участник конкурентной закупки, заявка на </w:t>
      </w:r>
      <w:proofErr w:type="gramStart"/>
      <w:r w:rsidRPr="00C22654">
        <w:rPr>
          <w:rFonts w:ascii="Times New Roman" w:eastAsia="Times New Roman" w:hAnsi="Times New Roman" w:cs="Times New Roman"/>
          <w:sz w:val="28"/>
          <w:szCs w:val="28"/>
          <w:lang w:eastAsia="ru-RU"/>
        </w:rPr>
        <w:t>участие</w:t>
      </w:r>
      <w:proofErr w:type="gramEnd"/>
      <w:r w:rsidRPr="00C22654">
        <w:rPr>
          <w:rFonts w:ascii="Times New Roman" w:eastAsia="Times New Roman" w:hAnsi="Times New Roman" w:cs="Times New Roman"/>
          <w:sz w:val="28"/>
          <w:szCs w:val="28"/>
          <w:lang w:eastAsia="ru-RU"/>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C22654" w:rsidRPr="00C22654" w:rsidRDefault="00C22654" w:rsidP="00F44DCE">
      <w:pPr>
        <w:widowControl w:val="0"/>
        <w:numPr>
          <w:ilvl w:val="0"/>
          <w:numId w:val="23"/>
        </w:numPr>
        <w:tabs>
          <w:tab w:val="left" w:pos="851"/>
          <w:tab w:val="left" w:pos="1418"/>
          <w:tab w:val="left" w:pos="15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Извещение о проведении запроса предложений (далее в подразделе – извещение) и документация запроса предложений, вносимые в них изменения должны быть разработаны и размещены в соответствии с требованиями подраздела </w:t>
      </w:r>
      <w:hyperlink w:anchor="_Требования_к_извещению" w:history="1">
        <w:r w:rsidRPr="00C22654">
          <w:rPr>
            <w:rFonts w:ascii="Times New Roman" w:eastAsia="Times New Roman" w:hAnsi="Times New Roman" w:cs="Times New Roman"/>
            <w:sz w:val="28"/>
            <w:szCs w:val="28"/>
            <w:lang w:eastAsia="ru-RU"/>
          </w:rPr>
          <w:t>9.2</w:t>
        </w:r>
      </w:hyperlink>
      <w:r w:rsidRPr="00C22654">
        <w:rPr>
          <w:rFonts w:ascii="Times New Roman" w:eastAsia="Times New Roman" w:hAnsi="Times New Roman" w:cs="Times New Roman"/>
          <w:sz w:val="28"/>
          <w:szCs w:val="28"/>
          <w:lang w:eastAsia="ru-RU"/>
        </w:rPr>
        <w:t xml:space="preserve"> настоящего раздела.</w:t>
      </w:r>
    </w:p>
    <w:p w:rsidR="00C22654" w:rsidRPr="00C22654" w:rsidRDefault="00C22654" w:rsidP="00F44DCE">
      <w:pPr>
        <w:numPr>
          <w:ilvl w:val="0"/>
          <w:numId w:val="23"/>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Порядок </w:t>
      </w:r>
      <w:proofErr w:type="gramStart"/>
      <w:r w:rsidRPr="00C22654">
        <w:rPr>
          <w:rFonts w:ascii="Times New Roman" w:eastAsia="Times New Roman" w:hAnsi="Times New Roman" w:cs="Times New Roman"/>
          <w:sz w:val="28"/>
          <w:szCs w:val="28"/>
          <w:lang w:eastAsia="ru-RU"/>
        </w:rPr>
        <w:t>предоставления разъяснений положений документации запроса предложений</w:t>
      </w:r>
      <w:proofErr w:type="gramEnd"/>
      <w:r w:rsidRPr="00C22654">
        <w:rPr>
          <w:rFonts w:ascii="Times New Roman" w:eastAsia="Times New Roman" w:hAnsi="Times New Roman" w:cs="Times New Roman"/>
          <w:sz w:val="28"/>
          <w:szCs w:val="28"/>
          <w:lang w:eastAsia="ru-RU"/>
        </w:rPr>
        <w:t xml:space="preserve"> и (или) извещения о проведении запроса предложений, требования к запросу о предоставлении таких разъяснений, должны быть указаны в документации запроса предложений с учетом требований подраздела </w:t>
      </w:r>
      <w:hyperlink w:anchor="_Порядок_предоставления_разъяснений" w:history="1">
        <w:r w:rsidRPr="00C22654">
          <w:rPr>
            <w:rFonts w:ascii="Times New Roman" w:eastAsia="Times New Roman" w:hAnsi="Times New Roman" w:cs="Times New Roman"/>
            <w:sz w:val="28"/>
            <w:szCs w:val="28"/>
            <w:lang w:eastAsia="ru-RU"/>
          </w:rPr>
          <w:t>9.3</w:t>
        </w:r>
      </w:hyperlink>
      <w:r w:rsidRPr="00C22654">
        <w:rPr>
          <w:rFonts w:ascii="Times New Roman" w:eastAsia="Times New Roman" w:hAnsi="Times New Roman" w:cs="Times New Roman"/>
          <w:sz w:val="28"/>
          <w:szCs w:val="28"/>
          <w:lang w:eastAsia="ru-RU"/>
        </w:rPr>
        <w:t xml:space="preserve"> настоящего раздела.</w:t>
      </w:r>
    </w:p>
    <w:p w:rsidR="00C22654" w:rsidRPr="00C22654" w:rsidRDefault="00C22654" w:rsidP="00F44DCE">
      <w:pPr>
        <w:numPr>
          <w:ilvl w:val="0"/>
          <w:numId w:val="23"/>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Подача заявок на участие в запросе предложений (далее                   в подразделе – заявка, заявки) осуществляется в соответствии с требованиями, указанными в документации, с учетом требований подраздела </w:t>
      </w:r>
      <w:hyperlink w:anchor="_Порядок_подачи_заявки" w:history="1">
        <w:r w:rsidRPr="00C22654">
          <w:rPr>
            <w:rFonts w:ascii="Times New Roman" w:eastAsia="Times New Roman" w:hAnsi="Times New Roman" w:cs="Times New Roman"/>
            <w:sz w:val="28"/>
            <w:szCs w:val="28"/>
            <w:lang w:eastAsia="ru-RU"/>
          </w:rPr>
          <w:t>9.4</w:t>
        </w:r>
      </w:hyperlink>
      <w:r w:rsidRPr="00C22654">
        <w:rPr>
          <w:rFonts w:ascii="Times New Roman" w:eastAsia="Times New Roman" w:hAnsi="Times New Roman" w:cs="Times New Roman"/>
          <w:sz w:val="28"/>
          <w:szCs w:val="28"/>
          <w:lang w:eastAsia="ru-RU"/>
        </w:rPr>
        <w:t xml:space="preserve"> настоящего раздела.</w:t>
      </w:r>
    </w:p>
    <w:p w:rsidR="00C22654" w:rsidRPr="00C22654" w:rsidRDefault="00C22654" w:rsidP="00F44DCE">
      <w:pPr>
        <w:numPr>
          <w:ilvl w:val="0"/>
          <w:numId w:val="23"/>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lastRenderedPageBreak/>
        <w:t xml:space="preserve"> Заказчик вправе отказаться от проведения запроса предложений      в любое время вплоть до даты и времени окончания срока подачи заявок.</w:t>
      </w:r>
    </w:p>
    <w:p w:rsidR="00C22654" w:rsidRPr="00C22654" w:rsidRDefault="00C22654" w:rsidP="00F44DCE">
      <w:pPr>
        <w:numPr>
          <w:ilvl w:val="0"/>
          <w:numId w:val="23"/>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После истечения срока подачи заявок заказчик вправе отказаться от проведения запроса предложений только при возникновении обстоятельств непреодолимой силы в соответствии с гражданским законодательством Российской Федерации.</w:t>
      </w:r>
    </w:p>
    <w:p w:rsidR="00C22654" w:rsidRPr="00C22654" w:rsidRDefault="00C22654" w:rsidP="00F44DCE">
      <w:pPr>
        <w:numPr>
          <w:ilvl w:val="0"/>
          <w:numId w:val="23"/>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При отказе от проведения запроса предложений заказчик обязан составить в свободной форме письмо (безадресное) о </w:t>
      </w:r>
      <w:proofErr w:type="gramStart"/>
      <w:r w:rsidRPr="00C22654">
        <w:rPr>
          <w:rFonts w:ascii="Times New Roman" w:eastAsia="Times New Roman" w:hAnsi="Times New Roman" w:cs="Times New Roman"/>
          <w:sz w:val="28"/>
          <w:szCs w:val="28"/>
          <w:lang w:eastAsia="ru-RU"/>
        </w:rPr>
        <w:t>решении</w:t>
      </w:r>
      <w:proofErr w:type="gramEnd"/>
      <w:r w:rsidRPr="00C22654">
        <w:rPr>
          <w:rFonts w:ascii="Times New Roman" w:eastAsia="Times New Roman" w:hAnsi="Times New Roman" w:cs="Times New Roman"/>
          <w:sz w:val="28"/>
          <w:szCs w:val="28"/>
          <w:lang w:eastAsia="ru-RU"/>
        </w:rPr>
        <w:t xml:space="preserve"> об отказе             от проведения запроса предложений с обязательным указанием даты и времени принятия такого решения, причин принятия такого решения. Письмо о </w:t>
      </w:r>
      <w:proofErr w:type="gramStart"/>
      <w:r w:rsidRPr="00C22654">
        <w:rPr>
          <w:rFonts w:ascii="Times New Roman" w:eastAsia="Times New Roman" w:hAnsi="Times New Roman" w:cs="Times New Roman"/>
          <w:sz w:val="28"/>
          <w:szCs w:val="28"/>
          <w:lang w:eastAsia="ru-RU"/>
        </w:rPr>
        <w:t>решении</w:t>
      </w:r>
      <w:proofErr w:type="gramEnd"/>
      <w:r w:rsidRPr="00C22654">
        <w:rPr>
          <w:rFonts w:ascii="Times New Roman" w:eastAsia="Times New Roman" w:hAnsi="Times New Roman" w:cs="Times New Roman"/>
          <w:sz w:val="28"/>
          <w:szCs w:val="28"/>
          <w:lang w:eastAsia="ru-RU"/>
        </w:rPr>
        <w:t xml:space="preserve"> об отказе от проведения запроса предложений размещается заказчиком в ЕИС одновременно с принятием такого решения (переводом закупки в статус отмененной).</w:t>
      </w:r>
    </w:p>
    <w:p w:rsidR="00C22654" w:rsidRPr="00C22654" w:rsidRDefault="00C22654" w:rsidP="00F44DCE">
      <w:pPr>
        <w:numPr>
          <w:ilvl w:val="0"/>
          <w:numId w:val="23"/>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Заказчик вправе внести изменения в извещение и (или)                    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 предложений размещаются в ЕИС        в течение 3 (трех) дней со дня принятия решения о внесении таких изменений.</w:t>
      </w:r>
    </w:p>
    <w:p w:rsidR="00C22654" w:rsidRPr="00C22654" w:rsidRDefault="00C22654" w:rsidP="00F44DCE">
      <w:pPr>
        <w:numPr>
          <w:ilvl w:val="0"/>
          <w:numId w:val="23"/>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В случае внесения изменений в извещение и (или) в документацию запроса предложений, срок подачи заявок на участие в запросе предложений должен быть продлен так, чтобы </w:t>
      </w:r>
      <w:proofErr w:type="gramStart"/>
      <w:r w:rsidRPr="00C22654">
        <w:rPr>
          <w:rFonts w:ascii="Times New Roman" w:eastAsia="Times New Roman" w:hAnsi="Times New Roman" w:cs="Times New Roman"/>
          <w:sz w:val="28"/>
          <w:szCs w:val="28"/>
          <w:lang w:eastAsia="ru-RU"/>
        </w:rPr>
        <w:t>с даты размещения</w:t>
      </w:r>
      <w:proofErr w:type="gramEnd"/>
      <w:r w:rsidRPr="00C22654">
        <w:rPr>
          <w:rFonts w:ascii="Times New Roman" w:eastAsia="Times New Roman" w:hAnsi="Times New Roman" w:cs="Times New Roman"/>
          <w:sz w:val="28"/>
          <w:szCs w:val="28"/>
          <w:lang w:eastAsia="ru-RU"/>
        </w:rPr>
        <w:t xml:space="preserve"> в ЕИС внесённых изменений до даты окончания срока подачи заявок оставалось не менее               4 (четырех) рабочих дней. </w:t>
      </w:r>
    </w:p>
    <w:p w:rsidR="00C22654" w:rsidRPr="00C22654" w:rsidRDefault="00C22654" w:rsidP="00F44DCE">
      <w:pPr>
        <w:numPr>
          <w:ilvl w:val="0"/>
          <w:numId w:val="23"/>
        </w:numPr>
        <w:tabs>
          <w:tab w:val="left" w:pos="851"/>
          <w:tab w:val="left" w:pos="1560"/>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Запрос предложений состоит из следующих этапов: открытие доступа к поданным заявкам, рассмотрение заявок, оценка заявок.                     По результатам каждого этапа запроса предложений составляется отдельный протокол, за исключением случаев, прямо предусмотренных настоящим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пунктом 9.8.1.12 подпункта           9.8.1 настоящего раздела, а также за исключением случаев признания запроса предложений несостоявшимся.</w:t>
      </w:r>
    </w:p>
    <w:p w:rsidR="00C22654" w:rsidRPr="00C22654" w:rsidRDefault="00C22654" w:rsidP="00F44DCE">
      <w:pPr>
        <w:numPr>
          <w:ilvl w:val="0"/>
          <w:numId w:val="23"/>
        </w:numPr>
        <w:tabs>
          <w:tab w:val="left" w:pos="851"/>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настоящего Положения), не являются этапами, однако являются процедурами (действиями), осуществление которых необходимо при проведении запроса предложений.</w:t>
      </w:r>
    </w:p>
    <w:p w:rsidR="00C22654" w:rsidRPr="00C22654" w:rsidRDefault="00C22654" w:rsidP="00F44DCE">
      <w:pPr>
        <w:numPr>
          <w:ilvl w:val="0"/>
          <w:numId w:val="23"/>
        </w:numPr>
        <w:tabs>
          <w:tab w:val="left" w:pos="851"/>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 усмотрению заказчика рассмотрение заявок и оценка заявок      на участие в запросе предложений могут быть </w:t>
      </w:r>
      <w:proofErr w:type="gramStart"/>
      <w:r w:rsidRPr="00C22654">
        <w:rPr>
          <w:rFonts w:ascii="Times New Roman" w:eastAsia="Times New Roman" w:hAnsi="Times New Roman" w:cs="Times New Roman"/>
          <w:sz w:val="28"/>
          <w:szCs w:val="28"/>
          <w:lang w:eastAsia="ru-RU"/>
        </w:rPr>
        <w:t>совмещены</w:t>
      </w:r>
      <w:proofErr w:type="gramEnd"/>
      <w:r w:rsidRPr="00C22654">
        <w:rPr>
          <w:rFonts w:ascii="Times New Roman" w:eastAsia="Times New Roman" w:hAnsi="Times New Roman" w:cs="Times New Roman"/>
          <w:sz w:val="28"/>
          <w:szCs w:val="28"/>
          <w:lang w:eastAsia="ru-RU"/>
        </w:rPr>
        <w:t xml:space="preserve">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C22654" w:rsidRPr="00C22654" w:rsidRDefault="00C22654" w:rsidP="00F44DCE">
      <w:pPr>
        <w:numPr>
          <w:ilvl w:val="0"/>
          <w:numId w:val="23"/>
        </w:numPr>
        <w:tabs>
          <w:tab w:val="left" w:pos="851"/>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Участники запроса предложений не вправе присутствовать (лично или через представителей) в местах (месте) проведения этапов запроса </w:t>
      </w:r>
      <w:r w:rsidRPr="00C22654">
        <w:rPr>
          <w:rFonts w:ascii="Times New Roman" w:eastAsia="Times New Roman" w:hAnsi="Times New Roman" w:cs="Times New Roman"/>
          <w:sz w:val="28"/>
          <w:szCs w:val="28"/>
          <w:lang w:eastAsia="ru-RU"/>
        </w:rPr>
        <w:lastRenderedPageBreak/>
        <w:t xml:space="preserve">предложений при осуществлении комиссией таких этапов, если заказчиком       не принято решение </w:t>
      </w:r>
      <w:proofErr w:type="gramStart"/>
      <w:r w:rsidRPr="00C22654">
        <w:rPr>
          <w:rFonts w:ascii="Times New Roman" w:eastAsia="Times New Roman" w:hAnsi="Times New Roman" w:cs="Times New Roman"/>
          <w:sz w:val="28"/>
          <w:szCs w:val="28"/>
          <w:lang w:eastAsia="ru-RU"/>
        </w:rPr>
        <w:t>об</w:t>
      </w:r>
      <w:proofErr w:type="gramEnd"/>
      <w:r w:rsidRPr="00C22654">
        <w:rPr>
          <w:rFonts w:ascii="Times New Roman" w:eastAsia="Times New Roman" w:hAnsi="Times New Roman" w:cs="Times New Roman"/>
          <w:sz w:val="28"/>
          <w:szCs w:val="28"/>
          <w:lang w:eastAsia="ru-RU"/>
        </w:rPr>
        <w:t xml:space="preserve"> обратном. </w:t>
      </w:r>
    </w:p>
    <w:p w:rsidR="00C22654" w:rsidRPr="00FD38BD" w:rsidRDefault="00C22654" w:rsidP="00F44DCE">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C22654" w:rsidRPr="00F51787" w:rsidRDefault="00C22654" w:rsidP="00F44DCE">
      <w:pPr>
        <w:numPr>
          <w:ilvl w:val="2"/>
          <w:numId w:val="13"/>
        </w:numPr>
        <w:spacing w:after="0" w:line="240" w:lineRule="auto"/>
        <w:ind w:left="0" w:firstLine="709"/>
        <w:jc w:val="center"/>
        <w:outlineLvl w:val="1"/>
        <w:rPr>
          <w:rFonts w:ascii="Times New Roman" w:eastAsia="Times New Roman" w:hAnsi="Times New Roman" w:cs="Times New Roman"/>
          <w:b/>
          <w:sz w:val="28"/>
          <w:szCs w:val="28"/>
        </w:rPr>
      </w:pPr>
      <w:r w:rsidRPr="00F51787">
        <w:rPr>
          <w:rFonts w:ascii="Times New Roman" w:eastAsiaTheme="majorEastAsia" w:hAnsi="Times New Roman" w:cs="Times New Roman"/>
          <w:b/>
          <w:sz w:val="28"/>
          <w:szCs w:val="28"/>
        </w:rPr>
        <w:t>Открытие доступа к поданным заявкам на участие в запросе предложений</w:t>
      </w:r>
    </w:p>
    <w:p w:rsidR="00C22654" w:rsidRPr="00FD38BD" w:rsidRDefault="00C22654" w:rsidP="00F44DCE">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C22654" w:rsidRPr="00C22654" w:rsidRDefault="00C22654" w:rsidP="00F44DCE">
      <w:pPr>
        <w:numPr>
          <w:ilvl w:val="0"/>
          <w:numId w:val="24"/>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Процедура открытия доступа к поданным на участие в запросе предложений заявкам (далее – открытие доступа), поданными участниками закупки на участие в запросе предложений, проводится в день окончания срока подачи заявок на участие в запросе предложений. Время (час) открытия доступа устанавливается заказчиком в документации самостоятельно.</w:t>
      </w:r>
    </w:p>
    <w:p w:rsidR="00C22654" w:rsidRPr="00C22654" w:rsidRDefault="00C22654" w:rsidP="00F44DCE">
      <w:pPr>
        <w:numPr>
          <w:ilvl w:val="0"/>
          <w:numId w:val="24"/>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Открытие доступа осуществляется комиссией посредством функционала ЭП, на которой проводится запрос предложений.</w:t>
      </w:r>
    </w:p>
    <w:p w:rsidR="00C22654" w:rsidRPr="00C22654" w:rsidRDefault="00C22654" w:rsidP="00F44DCE">
      <w:pPr>
        <w:numPr>
          <w:ilvl w:val="0"/>
          <w:numId w:val="24"/>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 результатам проведения процедуры открытия доступа комиссия оформляет протокол открытия доступа, в котором указываются следующие сведения:</w:t>
      </w:r>
    </w:p>
    <w:p w:rsidR="00C22654" w:rsidRPr="00C22654" w:rsidRDefault="00C22654" w:rsidP="00F44DCE">
      <w:pPr>
        <w:tabs>
          <w:tab w:val="left" w:pos="851"/>
          <w:tab w:val="left" w:pos="1134"/>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дата подписания протокола;</w:t>
      </w:r>
    </w:p>
    <w:p w:rsidR="00C22654" w:rsidRPr="00C22654" w:rsidRDefault="00C22654" w:rsidP="00F44DCE">
      <w:pPr>
        <w:tabs>
          <w:tab w:val="left" w:pos="851"/>
          <w:tab w:val="left" w:pos="1134"/>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количество поданных на участие в запросе предложений заявок, а также дата и время регистрации каждой такой заявки;</w:t>
      </w:r>
    </w:p>
    <w:p w:rsidR="00C22654" w:rsidRPr="00C22654" w:rsidRDefault="00C22654" w:rsidP="00F44DCE">
      <w:pPr>
        <w:tabs>
          <w:tab w:val="left" w:pos="851"/>
          <w:tab w:val="left" w:pos="1134"/>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причины, по которым запрос предложений признан несостоявшимся,          в случае признания его таковым, с указанием пункта Положения, на основании которого было принято решение о признании запроса предложений несостоявшимся;</w:t>
      </w:r>
    </w:p>
    <w:p w:rsidR="00C22654" w:rsidRPr="00C22654" w:rsidRDefault="00C22654" w:rsidP="00F44DCE">
      <w:pPr>
        <w:tabs>
          <w:tab w:val="left" w:pos="851"/>
          <w:tab w:val="left" w:pos="1134"/>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наименование каждого участника запроса предложений, подавшего заявку на участие в запросе предложений;</w:t>
      </w:r>
    </w:p>
    <w:p w:rsidR="00C22654" w:rsidRPr="00C22654" w:rsidRDefault="00C22654" w:rsidP="00F44DCE">
      <w:pPr>
        <w:tabs>
          <w:tab w:val="left" w:pos="851"/>
          <w:tab w:val="left" w:pos="1134"/>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иная информация, размещаемая в протоколе открытия доступа                   по решению заказчика.</w:t>
      </w:r>
    </w:p>
    <w:p w:rsidR="00C22654" w:rsidRPr="00C22654" w:rsidRDefault="00C22654" w:rsidP="00F44DCE">
      <w:pPr>
        <w:numPr>
          <w:ilvl w:val="0"/>
          <w:numId w:val="24"/>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Протокол открытия доступа подписывается присутствующими членами комиссии в день открытия доступа.</w:t>
      </w:r>
    </w:p>
    <w:p w:rsidR="00C22654" w:rsidRPr="00C22654" w:rsidRDefault="00C22654" w:rsidP="00F44DCE">
      <w:pPr>
        <w:numPr>
          <w:ilvl w:val="0"/>
          <w:numId w:val="24"/>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Подписанный присутствующими членами протокол открытия доступа размещается в ЕИС в течение 3 (трех) дней со дня его подписания.</w:t>
      </w:r>
    </w:p>
    <w:p w:rsidR="00C22654" w:rsidRPr="00C22654" w:rsidRDefault="00C22654" w:rsidP="00F44DCE">
      <w:pPr>
        <w:numPr>
          <w:ilvl w:val="0"/>
          <w:numId w:val="24"/>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В случае если на участие в запросе предложений не было подано ни одной заявки, комиссия в лице всех присутствующих членов комиссии вместо протокола открытия доступа оформляет в день открытия доступа протокол признания запроса предложений несостоявшимся, в котором указываются следующие сведения:</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дата подписания протокола;</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указание на отсутствие поданных на участие в запросе предложений заявок;</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указание пункта Положения, на основании которого было принято решение о признании запроса предложений несостоявшимся;</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иная информация, размещаемая в протоколе открытия доступа                   по решению заказчика.</w:t>
      </w:r>
    </w:p>
    <w:p w:rsidR="00C22654" w:rsidRPr="00C22654" w:rsidRDefault="00C22654" w:rsidP="00F44DCE">
      <w:pPr>
        <w:numPr>
          <w:ilvl w:val="0"/>
          <w:numId w:val="24"/>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Протокол признания запроса предложений </w:t>
      </w:r>
      <w:proofErr w:type="gramStart"/>
      <w:r w:rsidRPr="00C22654">
        <w:rPr>
          <w:rFonts w:ascii="Times New Roman" w:eastAsia="Times New Roman" w:hAnsi="Times New Roman" w:cs="Times New Roman"/>
          <w:sz w:val="28"/>
          <w:szCs w:val="28"/>
          <w:lang w:eastAsia="ru-RU"/>
        </w:rPr>
        <w:t>несостоявшимся</w:t>
      </w:r>
      <w:proofErr w:type="gramEnd"/>
      <w:r w:rsidRPr="00C22654">
        <w:rPr>
          <w:rFonts w:ascii="Times New Roman" w:eastAsia="Times New Roman" w:hAnsi="Times New Roman" w:cs="Times New Roman"/>
          <w:sz w:val="28"/>
          <w:szCs w:val="28"/>
          <w:lang w:eastAsia="ru-RU"/>
        </w:rPr>
        <w:t>,            в случае его составления, размещается в ЕИС в течение 3 (трех) дней со дня           его подписания.</w:t>
      </w:r>
    </w:p>
    <w:p w:rsidR="00C22654" w:rsidRPr="00FD38BD" w:rsidRDefault="00C22654" w:rsidP="00F44DCE">
      <w:pPr>
        <w:tabs>
          <w:tab w:val="left" w:pos="851"/>
        </w:tabs>
        <w:spacing w:after="0" w:line="240" w:lineRule="auto"/>
        <w:ind w:firstLine="709"/>
        <w:jc w:val="both"/>
        <w:rPr>
          <w:rFonts w:ascii="Times New Roman" w:eastAsia="Times New Roman" w:hAnsi="Times New Roman" w:cs="Times New Roman"/>
          <w:sz w:val="16"/>
          <w:szCs w:val="16"/>
          <w:lang w:eastAsia="ru-RU"/>
        </w:rPr>
      </w:pPr>
    </w:p>
    <w:p w:rsidR="00C22654" w:rsidRPr="00F51787" w:rsidRDefault="00C22654" w:rsidP="00F44DCE">
      <w:pPr>
        <w:numPr>
          <w:ilvl w:val="2"/>
          <w:numId w:val="13"/>
        </w:numPr>
        <w:spacing w:after="0" w:line="240" w:lineRule="auto"/>
        <w:ind w:left="0" w:firstLine="0"/>
        <w:jc w:val="center"/>
        <w:outlineLvl w:val="1"/>
        <w:rPr>
          <w:rFonts w:ascii="Times New Roman" w:eastAsia="Times New Roman" w:hAnsi="Times New Roman" w:cs="Times New Roman"/>
          <w:b/>
          <w:sz w:val="28"/>
          <w:szCs w:val="28"/>
        </w:rPr>
      </w:pPr>
      <w:r w:rsidRPr="00F51787">
        <w:rPr>
          <w:rFonts w:ascii="Times New Roman" w:eastAsiaTheme="majorEastAsia" w:hAnsi="Times New Roman" w:cs="Times New Roman"/>
          <w:b/>
          <w:sz w:val="28"/>
          <w:szCs w:val="28"/>
        </w:rPr>
        <w:lastRenderedPageBreak/>
        <w:t>Рассмотрение заявок на участие в запросе предложений</w:t>
      </w:r>
    </w:p>
    <w:p w:rsidR="00C22654" w:rsidRPr="00FD38BD" w:rsidRDefault="00C22654" w:rsidP="00F44DCE">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C22654" w:rsidRPr="00C22654" w:rsidRDefault="00C22654" w:rsidP="00F44DCE">
      <w:pPr>
        <w:numPr>
          <w:ilvl w:val="0"/>
          <w:numId w:val="25"/>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Рассмотрение заявок, поданных на участие в запросе предложений (далее в подразделе – рассмотрение заявок), осуществляется закупочной комиссией заказчика.</w:t>
      </w:r>
    </w:p>
    <w:p w:rsidR="00C22654" w:rsidRPr="00C22654" w:rsidRDefault="00C22654" w:rsidP="00F44DCE">
      <w:pPr>
        <w:numPr>
          <w:ilvl w:val="0"/>
          <w:numId w:val="25"/>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Срок рассмотрения заявок не может превышать 7 дней </w:t>
      </w:r>
      <w:proofErr w:type="gramStart"/>
      <w:r w:rsidRPr="00C22654">
        <w:rPr>
          <w:rFonts w:ascii="Times New Roman" w:eastAsia="Times New Roman" w:hAnsi="Times New Roman" w:cs="Times New Roman"/>
          <w:sz w:val="28"/>
          <w:szCs w:val="28"/>
          <w:lang w:eastAsia="ru-RU"/>
        </w:rPr>
        <w:t>с даты открытия</w:t>
      </w:r>
      <w:proofErr w:type="gramEnd"/>
      <w:r w:rsidRPr="00C22654">
        <w:rPr>
          <w:rFonts w:ascii="Times New Roman" w:eastAsia="Times New Roman" w:hAnsi="Times New Roman" w:cs="Times New Roman"/>
          <w:sz w:val="28"/>
          <w:szCs w:val="28"/>
          <w:lang w:eastAsia="ru-RU"/>
        </w:rPr>
        <w:t xml:space="preserve"> доступа.</w:t>
      </w:r>
    </w:p>
    <w:p w:rsidR="00C22654" w:rsidRPr="00C22654" w:rsidRDefault="00C22654" w:rsidP="00F44DCE">
      <w:pPr>
        <w:numPr>
          <w:ilvl w:val="0"/>
          <w:numId w:val="25"/>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В рамках рассмотрения заявок выполняются следующие действия:</w:t>
      </w:r>
    </w:p>
    <w:p w:rsidR="00C22654" w:rsidRPr="00C22654" w:rsidRDefault="00C22654" w:rsidP="00F44DCE">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проверка состава заявок на соблюдение требований извещения и (или) документации;</w:t>
      </w:r>
    </w:p>
    <w:p w:rsidR="00C22654" w:rsidRPr="00C22654" w:rsidRDefault="00C22654" w:rsidP="00F44DCE">
      <w:pPr>
        <w:tabs>
          <w:tab w:val="left" w:pos="851"/>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проверка участника закупки на соответствие требованиям извещения          и (или) документации;</w:t>
      </w:r>
    </w:p>
    <w:p w:rsidR="00C22654" w:rsidRPr="00C22654" w:rsidRDefault="00C22654" w:rsidP="00F44DCE">
      <w:pPr>
        <w:tabs>
          <w:tab w:val="left" w:pos="851"/>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принятие решений о допуске, отказе в допуске (отклонении заявки)             к участию по соответствующим основаниям.</w:t>
      </w:r>
    </w:p>
    <w:p w:rsidR="00C22654" w:rsidRPr="00C22654" w:rsidRDefault="00C22654" w:rsidP="00F44DCE">
      <w:pPr>
        <w:numPr>
          <w:ilvl w:val="3"/>
          <w:numId w:val="46"/>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В целях конкретизации, уточнения сведений, содержащихся           в заявке участника запроса предложений, заказчик, комиссия имеет право направить в адрес участников запроса предложений запросы на предоставление разъяснений заявки, при условии, что такие запросы направляются в адрес всех участников запроса предложений, и при условии, что все запросы касаются одних и тех же положений таких заявок.</w:t>
      </w:r>
      <w:proofErr w:type="gramEnd"/>
      <w:r w:rsidRPr="00C22654">
        <w:rPr>
          <w:rFonts w:ascii="Times New Roman" w:eastAsia="Times New Roman" w:hAnsi="Times New Roman" w:cs="Times New Roman"/>
          <w:sz w:val="28"/>
          <w:szCs w:val="28"/>
          <w:lang w:eastAsia="ru-RU"/>
        </w:rPr>
        <w:t xml:space="preserve">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rsidR="00C22654" w:rsidRPr="00C22654" w:rsidRDefault="00C22654" w:rsidP="00F44DCE">
      <w:pPr>
        <w:numPr>
          <w:ilvl w:val="3"/>
          <w:numId w:val="46"/>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Комиссия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C22654" w:rsidRPr="00C22654" w:rsidRDefault="00C22654" w:rsidP="00F44DCE">
      <w:pPr>
        <w:numPr>
          <w:ilvl w:val="3"/>
          <w:numId w:val="46"/>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Если заявка участника не соответствует указанным                           в документации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предложений.</w:t>
      </w:r>
    </w:p>
    <w:p w:rsidR="00C22654" w:rsidRPr="00C22654" w:rsidRDefault="00C22654" w:rsidP="00F44DCE">
      <w:pPr>
        <w:numPr>
          <w:ilvl w:val="3"/>
          <w:numId w:val="46"/>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C22654" w:rsidRPr="00C22654" w:rsidRDefault="00C22654" w:rsidP="00F44DCE">
      <w:pPr>
        <w:numPr>
          <w:ilvl w:val="3"/>
          <w:numId w:val="46"/>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 результатам проведения процедуры рассмотрения заявок комиссией оформляется протокол рассмотрения заявок, который содержит следующие сведения:</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дата подписания протокола;</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количество поданных на участие в запросе предложений заявок, а также дата и время регистрации каждой такой заявки;</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причины, по которым запрос предложений признан несостоявшимся,           в случае признания его таковым, с указанием пункта Положения, на основании которого было принято решение о признании запроса предложений несостоявшимся;</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lastRenderedPageBreak/>
        <w:t>наименование каждого участника запроса предложений, подавшего заявку на участие в запросе предложений;</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результаты рассмотрения заявок на участие в запросе предложений,              с указанием, в том числе:</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а) количества заявок на участие в запросе предложений, которые были отклонены по результатам рассмотрения заявок;</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б) 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иная информация, размещаемая в протоколе рассмотрения заявок              по решению заказчика.</w:t>
      </w:r>
    </w:p>
    <w:p w:rsidR="00C22654" w:rsidRPr="00C22654" w:rsidRDefault="00C22654" w:rsidP="00F44DCE">
      <w:pPr>
        <w:numPr>
          <w:ilvl w:val="3"/>
          <w:numId w:val="46"/>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Протокол рассмотрения заявок подписывается присутствующими членами комиссии в день рассмотрения заявок.</w:t>
      </w:r>
    </w:p>
    <w:p w:rsidR="00C22654" w:rsidRPr="00C22654" w:rsidRDefault="00C22654" w:rsidP="00F44DCE">
      <w:pPr>
        <w:numPr>
          <w:ilvl w:val="3"/>
          <w:numId w:val="46"/>
        </w:numPr>
        <w:tabs>
          <w:tab w:val="left" w:pos="851"/>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Подписанный присутствующими членами комиссии протокол рассмотрения заявок размещается в ЕИС в течение 3 (трех) дней со дня             его подписания.</w:t>
      </w:r>
    </w:p>
    <w:p w:rsidR="00C22654" w:rsidRPr="00C22654" w:rsidRDefault="00C22654" w:rsidP="00F44DCE">
      <w:pPr>
        <w:numPr>
          <w:ilvl w:val="3"/>
          <w:numId w:val="46"/>
        </w:numPr>
        <w:tabs>
          <w:tab w:val="left" w:pos="851"/>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Факт наличия только одной заявки из всех поданных, или факт наличия единственной поданной заявки, соответствующей требованиям документации (при наступлении соответствующего события) не влияет             ни на наименование протокола рассмотрения заявок, ни на требования                            к его содержанию.</w:t>
      </w:r>
    </w:p>
    <w:p w:rsidR="00C22654" w:rsidRPr="00FD38BD" w:rsidRDefault="00C22654" w:rsidP="00F44DCE">
      <w:pPr>
        <w:tabs>
          <w:tab w:val="left" w:pos="851"/>
          <w:tab w:val="left" w:pos="1701"/>
        </w:tabs>
        <w:spacing w:after="0" w:line="240" w:lineRule="auto"/>
        <w:ind w:firstLine="709"/>
        <w:jc w:val="both"/>
        <w:rPr>
          <w:rFonts w:ascii="Times New Roman" w:eastAsia="Times New Roman" w:hAnsi="Times New Roman" w:cs="Times New Roman"/>
          <w:sz w:val="16"/>
          <w:szCs w:val="16"/>
          <w:lang w:eastAsia="ru-RU"/>
        </w:rPr>
      </w:pPr>
    </w:p>
    <w:p w:rsidR="00C22654" w:rsidRPr="00F51787" w:rsidRDefault="00C22654" w:rsidP="00F44DCE">
      <w:pPr>
        <w:numPr>
          <w:ilvl w:val="2"/>
          <w:numId w:val="46"/>
        </w:numPr>
        <w:spacing w:after="0" w:line="240" w:lineRule="auto"/>
        <w:ind w:left="0" w:firstLine="0"/>
        <w:jc w:val="center"/>
        <w:outlineLvl w:val="1"/>
        <w:rPr>
          <w:rFonts w:ascii="Times New Roman" w:eastAsia="Times New Roman" w:hAnsi="Times New Roman" w:cs="Times New Roman"/>
          <w:b/>
          <w:sz w:val="28"/>
          <w:szCs w:val="28"/>
        </w:rPr>
      </w:pPr>
      <w:r w:rsidRPr="00F51787">
        <w:rPr>
          <w:rFonts w:ascii="Times New Roman" w:eastAsiaTheme="majorEastAsia" w:hAnsi="Times New Roman" w:cs="Times New Roman"/>
          <w:b/>
          <w:sz w:val="28"/>
          <w:szCs w:val="28"/>
        </w:rPr>
        <w:t>Оценка заявок на участие в запросе предложений</w:t>
      </w:r>
    </w:p>
    <w:p w:rsidR="00C22654" w:rsidRPr="00FD38BD" w:rsidRDefault="00C22654" w:rsidP="00F44DCE">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C22654" w:rsidRPr="00C22654" w:rsidRDefault="00C22654" w:rsidP="00F44DCE">
      <w:pPr>
        <w:numPr>
          <w:ilvl w:val="0"/>
          <w:numId w:val="26"/>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Оценка заявок на участие в запросе предложений (далее                   в подразделе – оценка заявок), допущенных к участию в запросе предложений по итогам рассмотрения заявок, осуществляется закупочной комиссией заказчика.</w:t>
      </w:r>
    </w:p>
    <w:p w:rsidR="00C22654" w:rsidRPr="00C22654" w:rsidRDefault="00C22654" w:rsidP="00F44DCE">
      <w:pPr>
        <w:numPr>
          <w:ilvl w:val="0"/>
          <w:numId w:val="26"/>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Срок оценки заявок не может превышать 7 дней </w:t>
      </w:r>
      <w:proofErr w:type="gramStart"/>
      <w:r w:rsidRPr="00C22654">
        <w:rPr>
          <w:rFonts w:ascii="Times New Roman" w:eastAsia="Times New Roman" w:hAnsi="Times New Roman" w:cs="Times New Roman"/>
          <w:sz w:val="28"/>
          <w:szCs w:val="28"/>
          <w:lang w:eastAsia="ru-RU"/>
        </w:rPr>
        <w:t>с даты начала</w:t>
      </w:r>
      <w:proofErr w:type="gramEnd"/>
      <w:r w:rsidRPr="00C22654">
        <w:rPr>
          <w:rFonts w:ascii="Times New Roman" w:eastAsia="Times New Roman" w:hAnsi="Times New Roman" w:cs="Times New Roman"/>
          <w:sz w:val="28"/>
          <w:szCs w:val="28"/>
          <w:lang w:eastAsia="ru-RU"/>
        </w:rPr>
        <w:t xml:space="preserve"> рассмотрения заявок. </w:t>
      </w:r>
    </w:p>
    <w:p w:rsidR="00C22654" w:rsidRPr="00C22654" w:rsidRDefault="00C22654" w:rsidP="00F44DCE">
      <w:pPr>
        <w:numPr>
          <w:ilvl w:val="0"/>
          <w:numId w:val="26"/>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Оценка заявок не проводится в отношении тех заявок, которые были отклонены на этапе рассмотрения заявок. </w:t>
      </w:r>
    </w:p>
    <w:p w:rsidR="00C22654" w:rsidRPr="00C22654" w:rsidRDefault="00C22654" w:rsidP="00F44DCE">
      <w:pPr>
        <w:numPr>
          <w:ilvl w:val="0"/>
          <w:numId w:val="26"/>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Если в ходе рассмотрения заявок к участию в запросе предложений была допущена только одна заявка, оценка заявок не проводится.</w:t>
      </w:r>
    </w:p>
    <w:p w:rsidR="00C22654" w:rsidRPr="00C22654" w:rsidRDefault="00C22654" w:rsidP="00F44DCE">
      <w:pPr>
        <w:numPr>
          <w:ilvl w:val="0"/>
          <w:numId w:val="26"/>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подраздела 9.5 настоящего раздела.</w:t>
      </w:r>
    </w:p>
    <w:p w:rsidR="00C22654" w:rsidRPr="00C22654" w:rsidRDefault="00C22654" w:rsidP="00F44DCE">
      <w:pPr>
        <w:numPr>
          <w:ilvl w:val="0"/>
          <w:numId w:val="26"/>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запроса предложений.</w:t>
      </w:r>
    </w:p>
    <w:p w:rsidR="00C22654" w:rsidRPr="00C22654" w:rsidRDefault="00C22654" w:rsidP="00F44DCE">
      <w:pPr>
        <w:numPr>
          <w:ilvl w:val="0"/>
          <w:numId w:val="26"/>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 результатам проведения процедуры оценки заявок комиссией оформляется протокол оценки заявок, который содержит следующие сведения:</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дата подписания протокола;</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количество поданных на участие в запросе предложений заявок, а также дата и время регистрации каждой такой заявки;</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lastRenderedPageBreak/>
        <w:t>причины, по которым запрос предложений признан несостоявшимся,           в случае признания его таковым, с указанием пункта Положения, на основании которого было принято решение о признании запроса предложений несостоявшимся;</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наименование каждого участника запроса предложений, подавшего заявку на участие в запросе предложений;</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результаты рассмотрения заявок на участие в запросе предложений,            с указанием, в том числе:</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а) количества заявок на участие в запросе предложений, которые были отклонены по результатам рассмотрения заявок;</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б) 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результаты оценки заявок на участие в запросе предложений, с указанием решения комиссии о присвоении каждой такой заявке значения по каждому       из предусмотренных критериев оценки таких заявок;</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наименование (для юридического лица) или фамилия, имя, отчество      (для физического лица) победителя запроса предложений или единственного участника запроса предложений;</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иная информация, размещаемая в протоколе оценки заявок по решению заказчика.</w:t>
      </w:r>
    </w:p>
    <w:p w:rsidR="00C22654" w:rsidRPr="00C22654" w:rsidRDefault="00C22654" w:rsidP="00F44DCE">
      <w:pPr>
        <w:numPr>
          <w:ilvl w:val="0"/>
          <w:numId w:val="26"/>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Заявке на участие в закупке, в которой содержатся лучшие с точки </w:t>
      </w:r>
      <w:proofErr w:type="gramStart"/>
      <w:r w:rsidRPr="00C22654">
        <w:rPr>
          <w:rFonts w:ascii="Times New Roman" w:eastAsia="Times New Roman" w:hAnsi="Times New Roman" w:cs="Times New Roman"/>
          <w:sz w:val="28"/>
          <w:szCs w:val="28"/>
          <w:lang w:eastAsia="ru-RU"/>
        </w:rPr>
        <w:t>зрения оценки заявок условия исполнения</w:t>
      </w:r>
      <w:proofErr w:type="gramEnd"/>
      <w:r w:rsidRPr="00C22654">
        <w:rPr>
          <w:rFonts w:ascii="Times New Roman" w:eastAsia="Times New Roman" w:hAnsi="Times New Roman" w:cs="Times New Roman"/>
          <w:sz w:val="28"/>
          <w:szCs w:val="28"/>
          <w:lang w:eastAsia="ru-RU"/>
        </w:rPr>
        <w:t xml:space="preserve">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предложений.</w:t>
      </w:r>
    </w:p>
    <w:p w:rsidR="00C22654" w:rsidRPr="00C22654" w:rsidRDefault="00C22654" w:rsidP="00F44DCE">
      <w:pPr>
        <w:numPr>
          <w:ilvl w:val="0"/>
          <w:numId w:val="26"/>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В случае если в нескольких заявках содержатся одинаковые            с точки зрения количества набранных по результатам </w:t>
      </w:r>
      <w:proofErr w:type="gramStart"/>
      <w:r w:rsidRPr="00C22654">
        <w:rPr>
          <w:rFonts w:ascii="Times New Roman" w:eastAsia="Times New Roman" w:hAnsi="Times New Roman" w:cs="Times New Roman"/>
          <w:sz w:val="28"/>
          <w:szCs w:val="28"/>
          <w:lang w:eastAsia="ru-RU"/>
        </w:rPr>
        <w:t>оценки заявок баллов условия исполнения</w:t>
      </w:r>
      <w:proofErr w:type="gramEnd"/>
      <w:r w:rsidRPr="00C22654">
        <w:rPr>
          <w:rFonts w:ascii="Times New Roman" w:eastAsia="Times New Roman" w:hAnsi="Times New Roman" w:cs="Times New Roman"/>
          <w:sz w:val="28"/>
          <w:szCs w:val="28"/>
          <w:lang w:eastAsia="ru-RU"/>
        </w:rPr>
        <w:t xml:space="preserve"> договора, меньший порядковый номер присваивается заявке, которая поступила ранее других, содержащих такие же условия.</w:t>
      </w:r>
    </w:p>
    <w:p w:rsidR="00C22654" w:rsidRPr="00C22654" w:rsidRDefault="00C22654" w:rsidP="00F44DCE">
      <w:pPr>
        <w:numPr>
          <w:ilvl w:val="0"/>
          <w:numId w:val="26"/>
        </w:numPr>
        <w:tabs>
          <w:tab w:val="left" w:pos="851"/>
          <w:tab w:val="left" w:pos="1276"/>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Протокол оценки заявок подписывается присутствующими членами комиссии в день проведения оценки заявок.</w:t>
      </w:r>
    </w:p>
    <w:p w:rsidR="00C22654" w:rsidRPr="00C22654" w:rsidRDefault="00C22654" w:rsidP="00F44DCE">
      <w:pPr>
        <w:numPr>
          <w:ilvl w:val="0"/>
          <w:numId w:val="26"/>
        </w:numPr>
        <w:tabs>
          <w:tab w:val="left" w:pos="851"/>
          <w:tab w:val="left" w:pos="1560"/>
          <w:tab w:val="left" w:pos="1843"/>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Подписанный присутствующими членами комиссии протокол оценки заявок размещается в ЕИС в течение 3 (трех) дней со дня                        его подписания.</w:t>
      </w:r>
    </w:p>
    <w:p w:rsidR="00C22654" w:rsidRPr="00C22654" w:rsidRDefault="00C22654" w:rsidP="00F44DCE">
      <w:pPr>
        <w:tabs>
          <w:tab w:val="left" w:pos="851"/>
        </w:tabs>
        <w:spacing w:after="0" w:line="240" w:lineRule="auto"/>
        <w:ind w:firstLine="709"/>
        <w:jc w:val="both"/>
        <w:rPr>
          <w:rFonts w:ascii="Times New Roman" w:eastAsia="Times New Roman" w:hAnsi="Times New Roman" w:cs="Times New Roman"/>
          <w:sz w:val="28"/>
          <w:szCs w:val="28"/>
          <w:lang w:eastAsia="ru-RU"/>
        </w:rPr>
      </w:pPr>
    </w:p>
    <w:p w:rsidR="00C22654" w:rsidRPr="00F51787" w:rsidRDefault="00C22654" w:rsidP="00F44DCE">
      <w:pPr>
        <w:numPr>
          <w:ilvl w:val="2"/>
          <w:numId w:val="46"/>
        </w:numPr>
        <w:spacing w:after="0" w:line="240" w:lineRule="auto"/>
        <w:ind w:left="0" w:firstLine="0"/>
        <w:jc w:val="center"/>
        <w:outlineLvl w:val="1"/>
        <w:rPr>
          <w:rFonts w:ascii="Times New Roman" w:eastAsia="Times New Roman" w:hAnsi="Times New Roman" w:cs="Times New Roman"/>
          <w:b/>
          <w:sz w:val="28"/>
          <w:szCs w:val="28"/>
        </w:rPr>
      </w:pPr>
      <w:r w:rsidRPr="00F51787">
        <w:rPr>
          <w:rFonts w:ascii="Times New Roman" w:eastAsia="Times New Roman" w:hAnsi="Times New Roman" w:cs="Times New Roman"/>
          <w:b/>
          <w:sz w:val="28"/>
          <w:szCs w:val="28"/>
        </w:rPr>
        <w:t>Заключение договора по итогам проведения запроса предложений</w:t>
      </w:r>
    </w:p>
    <w:p w:rsidR="00C22654" w:rsidRPr="00C22654" w:rsidRDefault="00C22654" w:rsidP="00F44DCE">
      <w:pPr>
        <w:tabs>
          <w:tab w:val="left" w:pos="1560"/>
        </w:tabs>
        <w:spacing w:after="0" w:line="240" w:lineRule="auto"/>
        <w:ind w:firstLine="709"/>
        <w:jc w:val="both"/>
        <w:rPr>
          <w:rFonts w:ascii="Times New Roman" w:eastAsia="Times New Roman" w:hAnsi="Times New Roman" w:cs="Times New Roman"/>
          <w:sz w:val="28"/>
          <w:szCs w:val="28"/>
          <w:lang w:eastAsia="ru-RU"/>
        </w:rPr>
      </w:pPr>
    </w:p>
    <w:p w:rsidR="00C22654" w:rsidRPr="00C22654" w:rsidRDefault="00C22654" w:rsidP="00F44DCE">
      <w:pPr>
        <w:numPr>
          <w:ilvl w:val="0"/>
          <w:numId w:val="27"/>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 результатам проведения запроса предложений договор заключается в порядке и в сроки, предусмотренные действующим законодательством, документацией о закупке и подразделом 13.1 раздела           13 настоящего Положения.</w:t>
      </w:r>
    </w:p>
    <w:p w:rsidR="00C22654" w:rsidRPr="00C22654" w:rsidRDefault="00C22654" w:rsidP="00F44DCE">
      <w:pPr>
        <w:numPr>
          <w:ilvl w:val="0"/>
          <w:numId w:val="27"/>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lastRenderedPageBreak/>
        <w:t>Заказчик обязан принять решение об отказе от заключения договора с победителем запроса предложений или с иным участником запроса предложений, с которым (первоначально) принято решение о заключении договора в соответствии с настоящим Положением, в случае, если после составления итогового протокола, но до заключения договора было выявлено наличие в составе заявки такого участника запроса предложений недостоверных сведений, предоставление которых требовалось в соответствии</w:t>
      </w:r>
      <w:proofErr w:type="gramEnd"/>
      <w:r w:rsidRPr="00C22654">
        <w:rPr>
          <w:rFonts w:ascii="Times New Roman" w:eastAsia="Times New Roman" w:hAnsi="Times New Roman" w:cs="Times New Roman"/>
          <w:sz w:val="28"/>
          <w:szCs w:val="28"/>
          <w:lang w:eastAsia="ru-RU"/>
        </w:rPr>
        <w:t xml:space="preserve"> с условиями документации запроса предложений.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rsidR="00C22654" w:rsidRPr="00C22654" w:rsidRDefault="00C22654" w:rsidP="00F44DCE">
      <w:pPr>
        <w:numPr>
          <w:ilvl w:val="0"/>
          <w:numId w:val="27"/>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При принятии решения об отказе от заключения договора                 с участником запроса предложений, комиссия в лице всех присутствующих членов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дата подписания протокола;</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указание на отказ от заключения договора с участником запроса предложений, а также указание пункта Положения, на основании которого было принято решение о таком отказе;</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указание на содержащиеся в заявке такого участника запроса предложений сведения, которые были признаны комиссией недостоверными;</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иная информация, размещаемая в протоколе отказа от заключения договора по решению заказчика.</w:t>
      </w:r>
    </w:p>
    <w:p w:rsidR="00C22654" w:rsidRPr="00C22654" w:rsidRDefault="00C22654" w:rsidP="00F44DCE">
      <w:pPr>
        <w:numPr>
          <w:ilvl w:val="0"/>
          <w:numId w:val="27"/>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Если иное не предусмотрено документацией запроса предложений, стороны вправе заключить договор в одной из форм заключения договора –         в электронной форме с применением функционала ЭП или не в электронной форме. </w:t>
      </w:r>
    </w:p>
    <w:p w:rsidR="00C22654" w:rsidRPr="00C22654" w:rsidRDefault="00C22654" w:rsidP="00F44DCE">
      <w:pPr>
        <w:numPr>
          <w:ilvl w:val="0"/>
          <w:numId w:val="27"/>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Условия договора, заключаемого по результатам проведения запроса предложений, формируются путем внесения в проект договора               (в частности –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C22654" w:rsidRPr="00C22654" w:rsidRDefault="00C22654" w:rsidP="00F44DCE">
      <w:pPr>
        <w:numPr>
          <w:ilvl w:val="0"/>
          <w:numId w:val="27"/>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В отношении формирования в заключаемом договоре цен единиц товаров (работ, услуг) может быть предусмотрен иной порядок, отличный          от описанного в пункте 9.8.5.5 подпункта 9.8.5 настоящего подраздела,              при условии, что иной порядок формирования цен единиц товаров (работ, услуг) был указан в документации запроса предложений в соответствии с абзацем двадцать третьим пункта 9.2.9 подраздела 9.2 настоящего раздела.</w:t>
      </w:r>
      <w:proofErr w:type="gramEnd"/>
    </w:p>
    <w:p w:rsidR="00C22654" w:rsidRPr="00F51787" w:rsidRDefault="00C22654" w:rsidP="00F44DCE">
      <w:pPr>
        <w:tabs>
          <w:tab w:val="left" w:pos="851"/>
          <w:tab w:val="left" w:pos="1560"/>
        </w:tabs>
        <w:spacing w:after="0" w:line="240" w:lineRule="auto"/>
        <w:ind w:firstLine="709"/>
        <w:jc w:val="both"/>
        <w:rPr>
          <w:rFonts w:ascii="Times New Roman" w:eastAsia="Times New Roman" w:hAnsi="Times New Roman" w:cs="Times New Roman"/>
          <w:b/>
          <w:sz w:val="28"/>
          <w:szCs w:val="28"/>
          <w:lang w:eastAsia="ru-RU"/>
        </w:rPr>
      </w:pPr>
    </w:p>
    <w:p w:rsidR="00C22654" w:rsidRPr="00F51787" w:rsidRDefault="00C22654" w:rsidP="00F44DCE">
      <w:pPr>
        <w:keepNext/>
        <w:numPr>
          <w:ilvl w:val="1"/>
          <w:numId w:val="46"/>
        </w:numPr>
        <w:spacing w:after="0" w:line="240" w:lineRule="auto"/>
        <w:ind w:left="0" w:firstLine="0"/>
        <w:jc w:val="center"/>
        <w:outlineLvl w:val="1"/>
        <w:rPr>
          <w:rFonts w:ascii="Times New Roman" w:eastAsiaTheme="majorEastAsia" w:hAnsi="Times New Roman" w:cs="Times New Roman"/>
          <w:b/>
          <w:bCs/>
          <w:sz w:val="28"/>
          <w:szCs w:val="28"/>
          <w:lang w:eastAsia="ru-RU"/>
        </w:rPr>
      </w:pPr>
      <w:r w:rsidRPr="00F51787">
        <w:rPr>
          <w:rFonts w:ascii="Times New Roman" w:eastAsiaTheme="majorEastAsia" w:hAnsi="Times New Roman" w:cs="Times New Roman"/>
          <w:b/>
          <w:bCs/>
          <w:sz w:val="28"/>
          <w:szCs w:val="28"/>
          <w:lang w:eastAsia="ru-RU"/>
        </w:rPr>
        <w:t>Порядок проведения запроса цен</w:t>
      </w:r>
    </w:p>
    <w:p w:rsidR="00C22654" w:rsidRPr="00C22654" w:rsidRDefault="00C22654" w:rsidP="00F44DCE">
      <w:pPr>
        <w:spacing w:after="0" w:line="240" w:lineRule="auto"/>
        <w:ind w:firstLine="709"/>
        <w:rPr>
          <w:rFonts w:ascii="Times New Roman" w:eastAsia="Times New Roman" w:hAnsi="Times New Roman" w:cs="Times New Roman"/>
          <w:sz w:val="28"/>
          <w:szCs w:val="28"/>
          <w:lang w:eastAsia="ru-RU"/>
        </w:rPr>
      </w:pPr>
    </w:p>
    <w:p w:rsidR="00C22654" w:rsidRPr="00F51787" w:rsidRDefault="00C22654" w:rsidP="00F44DCE">
      <w:pPr>
        <w:numPr>
          <w:ilvl w:val="2"/>
          <w:numId w:val="47"/>
        </w:numPr>
        <w:spacing w:after="0" w:line="240" w:lineRule="auto"/>
        <w:ind w:left="0" w:firstLine="0"/>
        <w:jc w:val="center"/>
        <w:outlineLvl w:val="1"/>
        <w:rPr>
          <w:rFonts w:ascii="Times New Roman" w:eastAsia="Times New Roman" w:hAnsi="Times New Roman" w:cs="Times New Roman"/>
          <w:b/>
          <w:sz w:val="28"/>
          <w:szCs w:val="28"/>
        </w:rPr>
      </w:pPr>
      <w:r w:rsidRPr="00F51787">
        <w:rPr>
          <w:rFonts w:ascii="Times New Roman" w:eastAsiaTheme="majorEastAsia" w:hAnsi="Times New Roman" w:cs="Times New Roman"/>
          <w:b/>
          <w:sz w:val="28"/>
          <w:szCs w:val="28"/>
        </w:rPr>
        <w:t xml:space="preserve">Общие положения, отказ от проведения запроса цен и внесение изменений в </w:t>
      </w:r>
      <w:proofErr w:type="gramStart"/>
      <w:r w:rsidRPr="00F51787">
        <w:rPr>
          <w:rFonts w:ascii="Times New Roman" w:eastAsiaTheme="majorEastAsia" w:hAnsi="Times New Roman" w:cs="Times New Roman"/>
          <w:b/>
          <w:sz w:val="28"/>
          <w:szCs w:val="28"/>
        </w:rPr>
        <w:t>извещение</w:t>
      </w:r>
      <w:proofErr w:type="gramEnd"/>
      <w:r w:rsidRPr="00F51787">
        <w:rPr>
          <w:rFonts w:ascii="Times New Roman" w:eastAsiaTheme="majorEastAsia" w:hAnsi="Times New Roman" w:cs="Times New Roman"/>
          <w:b/>
          <w:sz w:val="28"/>
          <w:szCs w:val="28"/>
        </w:rPr>
        <w:t xml:space="preserve"> и документацию запроса цен</w:t>
      </w:r>
    </w:p>
    <w:p w:rsidR="00C22654" w:rsidRPr="00C22654" w:rsidRDefault="00C22654" w:rsidP="00F44D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22654" w:rsidRPr="00C22654" w:rsidRDefault="00C22654" w:rsidP="00F44DCE">
      <w:pPr>
        <w:widowControl w:val="0"/>
        <w:numPr>
          <w:ilvl w:val="0"/>
          <w:numId w:val="28"/>
        </w:numPr>
        <w:tabs>
          <w:tab w:val="left" w:pos="851"/>
          <w:tab w:val="left" w:pos="15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lastRenderedPageBreak/>
        <w:t xml:space="preserve"> Под запросом цен понимается конкурентная закупка, при которой победителем запроса цен признается участник запроса цен, заявка которого соответствует требованиям, установленным в документации запроса цен,             и содержит наиболее низкую цену договора.</w:t>
      </w:r>
    </w:p>
    <w:p w:rsidR="00C22654" w:rsidRPr="00C22654" w:rsidRDefault="00C22654" w:rsidP="00F44DCE">
      <w:pPr>
        <w:widowControl w:val="0"/>
        <w:numPr>
          <w:ilvl w:val="0"/>
          <w:numId w:val="28"/>
        </w:numPr>
        <w:tabs>
          <w:tab w:val="left" w:pos="851"/>
          <w:tab w:val="left" w:pos="15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Извещение о проведении запроса цен (далее в подразделе – извещение) и документация запроса цен, вносимые в них изменения должны быть разработаны и размещены в соответствии с требованиями подраздела        </w:t>
      </w:r>
      <w:hyperlink w:anchor="_Требования_к_извещению" w:history="1">
        <w:r w:rsidRPr="00C22654">
          <w:rPr>
            <w:rFonts w:ascii="Times New Roman" w:eastAsia="Times New Roman" w:hAnsi="Times New Roman" w:cs="Times New Roman"/>
            <w:sz w:val="28"/>
            <w:szCs w:val="28"/>
            <w:lang w:eastAsia="ru-RU"/>
          </w:rPr>
          <w:t>9.2</w:t>
        </w:r>
      </w:hyperlink>
      <w:r w:rsidRPr="00C22654">
        <w:rPr>
          <w:rFonts w:ascii="Times New Roman" w:eastAsia="Times New Roman" w:hAnsi="Times New Roman" w:cs="Times New Roman"/>
          <w:sz w:val="28"/>
          <w:szCs w:val="28"/>
          <w:lang w:eastAsia="ru-RU"/>
        </w:rPr>
        <w:t xml:space="preserve"> настоящего раздела.</w:t>
      </w:r>
    </w:p>
    <w:p w:rsidR="00C22654" w:rsidRPr="00C22654" w:rsidRDefault="00C22654" w:rsidP="00F44DCE">
      <w:pPr>
        <w:numPr>
          <w:ilvl w:val="0"/>
          <w:numId w:val="28"/>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Порядок </w:t>
      </w:r>
      <w:proofErr w:type="gramStart"/>
      <w:r w:rsidRPr="00C22654">
        <w:rPr>
          <w:rFonts w:ascii="Times New Roman" w:eastAsia="Times New Roman" w:hAnsi="Times New Roman" w:cs="Times New Roman"/>
          <w:sz w:val="28"/>
          <w:szCs w:val="28"/>
          <w:lang w:eastAsia="ru-RU"/>
        </w:rPr>
        <w:t>предоставления разъяснений положений документации запроса</w:t>
      </w:r>
      <w:proofErr w:type="gramEnd"/>
      <w:r w:rsidRPr="00C22654">
        <w:rPr>
          <w:rFonts w:ascii="Times New Roman" w:eastAsia="Times New Roman" w:hAnsi="Times New Roman" w:cs="Times New Roman"/>
          <w:sz w:val="28"/>
          <w:szCs w:val="28"/>
          <w:lang w:eastAsia="ru-RU"/>
        </w:rPr>
        <w:t xml:space="preserve"> цен, требования к запросу о предоставлении таких разъяснений, должны быть указаны в документации запроса цен с учетом требований подраздела       </w:t>
      </w:r>
      <w:hyperlink w:anchor="_Порядок_предоставления_разъяснений" w:history="1">
        <w:r w:rsidRPr="00C22654">
          <w:rPr>
            <w:rFonts w:ascii="Times New Roman" w:eastAsia="Times New Roman" w:hAnsi="Times New Roman" w:cs="Times New Roman"/>
            <w:sz w:val="28"/>
            <w:szCs w:val="28"/>
            <w:lang w:eastAsia="ru-RU"/>
          </w:rPr>
          <w:t>9.3</w:t>
        </w:r>
      </w:hyperlink>
      <w:r w:rsidRPr="00C22654">
        <w:rPr>
          <w:rFonts w:ascii="Times New Roman" w:eastAsia="Times New Roman" w:hAnsi="Times New Roman" w:cs="Times New Roman"/>
          <w:sz w:val="28"/>
          <w:szCs w:val="28"/>
          <w:lang w:eastAsia="ru-RU"/>
        </w:rPr>
        <w:t xml:space="preserve"> настоящего раздела.</w:t>
      </w:r>
    </w:p>
    <w:p w:rsidR="00C22654" w:rsidRPr="00C22654" w:rsidRDefault="00C22654" w:rsidP="00F44DCE">
      <w:pPr>
        <w:numPr>
          <w:ilvl w:val="0"/>
          <w:numId w:val="28"/>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Подача заявок на участие в запросе цен (далее в подразделе – заявка, заявки) осуществляется в соответствии с требованиями, указанными         в документации, с учетом требований подраздела </w:t>
      </w:r>
      <w:hyperlink w:anchor="_Порядок_подачи_заявки" w:history="1">
        <w:r w:rsidRPr="00C22654">
          <w:rPr>
            <w:rFonts w:ascii="Times New Roman" w:eastAsia="Times New Roman" w:hAnsi="Times New Roman" w:cs="Times New Roman"/>
            <w:sz w:val="28"/>
            <w:szCs w:val="28"/>
            <w:lang w:eastAsia="ru-RU"/>
          </w:rPr>
          <w:t>9.4</w:t>
        </w:r>
      </w:hyperlink>
      <w:r w:rsidRPr="00C22654">
        <w:rPr>
          <w:rFonts w:ascii="Times New Roman" w:eastAsia="Times New Roman" w:hAnsi="Times New Roman" w:cs="Times New Roman"/>
          <w:sz w:val="28"/>
          <w:szCs w:val="28"/>
          <w:lang w:eastAsia="ru-RU"/>
        </w:rPr>
        <w:t xml:space="preserve"> настоящего раздела.</w:t>
      </w:r>
    </w:p>
    <w:p w:rsidR="00C22654" w:rsidRPr="00C22654" w:rsidRDefault="00C22654" w:rsidP="00F44DCE">
      <w:pPr>
        <w:numPr>
          <w:ilvl w:val="0"/>
          <w:numId w:val="28"/>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Заказчик вправе отказаться от проведения запроса цен в любое время вплоть до даты и времени окончания срока подачи заявок.</w:t>
      </w:r>
    </w:p>
    <w:p w:rsidR="00C22654" w:rsidRPr="00C22654" w:rsidRDefault="00C22654" w:rsidP="00F44DCE">
      <w:pPr>
        <w:numPr>
          <w:ilvl w:val="0"/>
          <w:numId w:val="28"/>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После истечения срока подачи заявок заказчик вправе отказаться от проведения запроса цен только при возникновении обстоятельств непреодолимой силы в соответствии с гражданским законодательством.</w:t>
      </w:r>
    </w:p>
    <w:p w:rsidR="00C22654" w:rsidRPr="00C22654" w:rsidRDefault="00C22654" w:rsidP="00F44DCE">
      <w:pPr>
        <w:numPr>
          <w:ilvl w:val="0"/>
          <w:numId w:val="28"/>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При отказе от проведения запроса цен заказчик обязан составить      в свободной форме письмо (безадресное) о </w:t>
      </w:r>
      <w:proofErr w:type="gramStart"/>
      <w:r w:rsidRPr="00C22654">
        <w:rPr>
          <w:rFonts w:ascii="Times New Roman" w:eastAsia="Times New Roman" w:hAnsi="Times New Roman" w:cs="Times New Roman"/>
          <w:sz w:val="28"/>
          <w:szCs w:val="28"/>
          <w:lang w:eastAsia="ru-RU"/>
        </w:rPr>
        <w:t>решении</w:t>
      </w:r>
      <w:proofErr w:type="gramEnd"/>
      <w:r w:rsidRPr="00C22654">
        <w:rPr>
          <w:rFonts w:ascii="Times New Roman" w:eastAsia="Times New Roman" w:hAnsi="Times New Roman" w:cs="Times New Roman"/>
          <w:sz w:val="28"/>
          <w:szCs w:val="28"/>
          <w:lang w:eastAsia="ru-RU"/>
        </w:rPr>
        <w:t xml:space="preserve"> об отказе от проведения запроса цен с обязательным указанием даты и времени принятия такого решения, причин принятия такого решения. Письмо о </w:t>
      </w:r>
      <w:proofErr w:type="gramStart"/>
      <w:r w:rsidRPr="00C22654">
        <w:rPr>
          <w:rFonts w:ascii="Times New Roman" w:eastAsia="Times New Roman" w:hAnsi="Times New Roman" w:cs="Times New Roman"/>
          <w:sz w:val="28"/>
          <w:szCs w:val="28"/>
          <w:lang w:eastAsia="ru-RU"/>
        </w:rPr>
        <w:t>решении</w:t>
      </w:r>
      <w:proofErr w:type="gramEnd"/>
      <w:r w:rsidRPr="00C22654">
        <w:rPr>
          <w:rFonts w:ascii="Times New Roman" w:eastAsia="Times New Roman" w:hAnsi="Times New Roman" w:cs="Times New Roman"/>
          <w:sz w:val="28"/>
          <w:szCs w:val="28"/>
          <w:lang w:eastAsia="ru-RU"/>
        </w:rPr>
        <w:t xml:space="preserve"> об отказе            от проведения запроса цен размещается заказчиком в ЕИС одновременно            с принятием такого решения (переводом закупки в статус отмененной).</w:t>
      </w:r>
    </w:p>
    <w:p w:rsidR="00C22654" w:rsidRPr="00C22654" w:rsidRDefault="00C22654" w:rsidP="00F44DCE">
      <w:pPr>
        <w:numPr>
          <w:ilvl w:val="0"/>
          <w:numId w:val="28"/>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Заказчик вправе внести изменения в извещение и (или)                     в документацию запроса цен. Изменения, вносимые в извещение и (или)               в документацию запроса цен, а также измененная редакция извещения и (или) документации запроса цен размещаются в ЕИС в течение 3 (трех) дней со дня принятия решения о внесении таких изменений.</w:t>
      </w:r>
    </w:p>
    <w:p w:rsidR="00C22654" w:rsidRPr="00C22654" w:rsidRDefault="00C22654" w:rsidP="00F44DCE">
      <w:pPr>
        <w:numPr>
          <w:ilvl w:val="0"/>
          <w:numId w:val="28"/>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В случае внесения изменений в извещение и (или) в документацию запроса цен, срок подачи заявок на участие в запросе цен должен быть продлен так, чтобы </w:t>
      </w:r>
      <w:proofErr w:type="gramStart"/>
      <w:r w:rsidRPr="00C22654">
        <w:rPr>
          <w:rFonts w:ascii="Times New Roman" w:eastAsia="Times New Roman" w:hAnsi="Times New Roman" w:cs="Times New Roman"/>
          <w:sz w:val="28"/>
          <w:szCs w:val="28"/>
          <w:lang w:eastAsia="ru-RU"/>
        </w:rPr>
        <w:t>с даты размещения</w:t>
      </w:r>
      <w:proofErr w:type="gramEnd"/>
      <w:r w:rsidRPr="00C22654">
        <w:rPr>
          <w:rFonts w:ascii="Times New Roman" w:eastAsia="Times New Roman" w:hAnsi="Times New Roman" w:cs="Times New Roman"/>
          <w:sz w:val="28"/>
          <w:szCs w:val="28"/>
          <w:lang w:eastAsia="ru-RU"/>
        </w:rPr>
        <w:t xml:space="preserve"> в ЕИС внесённых изменений до даты окончания срока подачи заявок оставалось не менее 2 (двух) рабочих дней. </w:t>
      </w:r>
    </w:p>
    <w:p w:rsidR="00C22654" w:rsidRPr="00C22654" w:rsidRDefault="00C22654" w:rsidP="00F44DCE">
      <w:pPr>
        <w:numPr>
          <w:ilvl w:val="0"/>
          <w:numId w:val="28"/>
        </w:numPr>
        <w:tabs>
          <w:tab w:val="left" w:pos="851"/>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Запрос цен состоит из следующих этапов: открытие доступа          к поданным заявкам, рассмотрение заявок, оценка заявок. По результатам каждого этапа запроса цен составляется отдельный протокол, за исключением случаев, прямо предусмотренных настоящим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пунктом 9.9.1.12 подпункта 9.9.1 настоящего подраздела,        а также за исключением случаев признания запроса цен несостоявшимся.</w:t>
      </w:r>
    </w:p>
    <w:p w:rsidR="00C22654" w:rsidRPr="00C22654" w:rsidRDefault="00C22654" w:rsidP="00F44DCE">
      <w:pPr>
        <w:numPr>
          <w:ilvl w:val="0"/>
          <w:numId w:val="28"/>
        </w:numPr>
        <w:tabs>
          <w:tab w:val="left" w:pos="851"/>
          <w:tab w:val="left" w:pos="1276"/>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Подача (прием) заявок, а также заключение договора                       с победителем закупки (или с участником закупки, с которым заказчиком </w:t>
      </w:r>
      <w:r w:rsidRPr="00C22654">
        <w:rPr>
          <w:rFonts w:ascii="Times New Roman" w:eastAsia="Times New Roman" w:hAnsi="Times New Roman" w:cs="Times New Roman"/>
          <w:sz w:val="28"/>
          <w:szCs w:val="28"/>
          <w:lang w:eastAsia="ru-RU"/>
        </w:rPr>
        <w:lastRenderedPageBreak/>
        <w:t>принято решение заключить договор в соответствии с требованиями настоящего Положения), не являются этапами, однако являются процедурами (действиями), осуществление которых необходимо при проведении запроса цен.</w:t>
      </w:r>
    </w:p>
    <w:p w:rsidR="00C22654" w:rsidRPr="00C22654" w:rsidRDefault="00C22654" w:rsidP="00F44DCE">
      <w:pPr>
        <w:numPr>
          <w:ilvl w:val="0"/>
          <w:numId w:val="28"/>
        </w:numPr>
        <w:tabs>
          <w:tab w:val="left" w:pos="851"/>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 усмотрению заказчика рассмотрение заявок и оценка заявок     на участие в запросе цен могут быть </w:t>
      </w:r>
      <w:proofErr w:type="gramStart"/>
      <w:r w:rsidRPr="00C22654">
        <w:rPr>
          <w:rFonts w:ascii="Times New Roman" w:eastAsia="Times New Roman" w:hAnsi="Times New Roman" w:cs="Times New Roman"/>
          <w:sz w:val="28"/>
          <w:szCs w:val="28"/>
          <w:lang w:eastAsia="ru-RU"/>
        </w:rPr>
        <w:t>совмещены</w:t>
      </w:r>
      <w:proofErr w:type="gramEnd"/>
      <w:r w:rsidRPr="00C22654">
        <w:rPr>
          <w:rFonts w:ascii="Times New Roman" w:eastAsia="Times New Roman" w:hAnsi="Times New Roman" w:cs="Times New Roman"/>
          <w:sz w:val="28"/>
          <w:szCs w:val="28"/>
          <w:lang w:eastAsia="ru-RU"/>
        </w:rPr>
        <w:t xml:space="preserve">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C22654" w:rsidRPr="00C22654" w:rsidRDefault="00C22654" w:rsidP="00F44DCE">
      <w:pPr>
        <w:numPr>
          <w:ilvl w:val="0"/>
          <w:numId w:val="28"/>
        </w:numPr>
        <w:tabs>
          <w:tab w:val="left" w:pos="851"/>
          <w:tab w:val="left" w:pos="1418"/>
          <w:tab w:val="left" w:pos="1560"/>
          <w:tab w:val="left" w:pos="1843"/>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Участники запроса цен не вправе присутствовать (лично          или через представителей) в местах (месте) проведения этапов запроса цен       при осуществлении комиссией таких этапов, если заказчиком не принято решение </w:t>
      </w:r>
      <w:proofErr w:type="gramStart"/>
      <w:r w:rsidRPr="00C22654">
        <w:rPr>
          <w:rFonts w:ascii="Times New Roman" w:eastAsia="Times New Roman" w:hAnsi="Times New Roman" w:cs="Times New Roman"/>
          <w:sz w:val="28"/>
          <w:szCs w:val="28"/>
          <w:lang w:eastAsia="ru-RU"/>
        </w:rPr>
        <w:t>об</w:t>
      </w:r>
      <w:proofErr w:type="gramEnd"/>
      <w:r w:rsidRPr="00C22654">
        <w:rPr>
          <w:rFonts w:ascii="Times New Roman" w:eastAsia="Times New Roman" w:hAnsi="Times New Roman" w:cs="Times New Roman"/>
          <w:sz w:val="28"/>
          <w:szCs w:val="28"/>
          <w:lang w:eastAsia="ru-RU"/>
        </w:rPr>
        <w:t xml:space="preserve"> обратном. </w:t>
      </w:r>
    </w:p>
    <w:p w:rsidR="00C22654" w:rsidRPr="00FD38BD" w:rsidRDefault="00C22654" w:rsidP="00F44DCE">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C22654" w:rsidRPr="00F51787" w:rsidRDefault="00C22654" w:rsidP="00F44DCE">
      <w:pPr>
        <w:numPr>
          <w:ilvl w:val="2"/>
          <w:numId w:val="47"/>
        </w:numPr>
        <w:spacing w:after="0" w:line="240" w:lineRule="auto"/>
        <w:ind w:left="0" w:firstLine="0"/>
        <w:jc w:val="center"/>
        <w:outlineLvl w:val="1"/>
        <w:rPr>
          <w:rFonts w:ascii="Times New Roman" w:eastAsia="Times New Roman" w:hAnsi="Times New Roman" w:cs="Times New Roman"/>
          <w:b/>
          <w:sz w:val="28"/>
          <w:szCs w:val="28"/>
        </w:rPr>
      </w:pPr>
      <w:r w:rsidRPr="00F51787">
        <w:rPr>
          <w:rFonts w:ascii="Times New Roman" w:eastAsiaTheme="majorEastAsia" w:hAnsi="Times New Roman" w:cs="Times New Roman"/>
          <w:b/>
          <w:sz w:val="28"/>
          <w:szCs w:val="28"/>
        </w:rPr>
        <w:t>Открытие доступа к поданным заявкам на участие в запросе цен</w:t>
      </w:r>
    </w:p>
    <w:p w:rsidR="00C22654" w:rsidRPr="00FD38BD" w:rsidRDefault="00C22654" w:rsidP="00F44DCE">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C22654" w:rsidRPr="00C22654" w:rsidRDefault="00C22654" w:rsidP="00F44DCE">
      <w:pPr>
        <w:numPr>
          <w:ilvl w:val="0"/>
          <w:numId w:val="29"/>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Процедура открытия доступа к поданным на участие в запросе цен заявкам (далее – открытие доступа), поданными участниками закупки на участие в запросе цен, проводится в день окончания срока подачи заявок на участие         в запросе цен. Время (час) открытия доступа устанавливается заказчиком             в документации самостоятельно.</w:t>
      </w:r>
    </w:p>
    <w:p w:rsidR="00C22654" w:rsidRPr="00C22654" w:rsidRDefault="00C22654" w:rsidP="00F44DCE">
      <w:pPr>
        <w:numPr>
          <w:ilvl w:val="0"/>
          <w:numId w:val="29"/>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Открытие доступа осуществляется комиссией посредством функционала ЭП, на которой проводится запрос цен.</w:t>
      </w:r>
    </w:p>
    <w:p w:rsidR="00C22654" w:rsidRPr="00C22654" w:rsidRDefault="00C22654" w:rsidP="00F44DCE">
      <w:pPr>
        <w:numPr>
          <w:ilvl w:val="0"/>
          <w:numId w:val="29"/>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 результатам проведения процедуры открытия доступа комиссия оформляет протокол открытия доступа, в котором указываются следующие сведения:</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дата подписания протокола;</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количество поданных на участие в запросе цен заявок, а также дата            и время регистрации каждой такой заявки;</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причины, по которым запрос цен признан несостоявшимся, в случае признания его таковым, с указанием пункта Положения, на основании которого было принято решение о признании запроса цен несостоявшимся;</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наименование каждого участника запроса цен, подавшего заявку                на участие в запросе цен;</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иная информация, размещаемая в протоколе открытия доступа                   по решению заказчика.</w:t>
      </w:r>
    </w:p>
    <w:p w:rsidR="00C22654" w:rsidRPr="00C22654" w:rsidRDefault="00C22654" w:rsidP="00F44DCE">
      <w:pPr>
        <w:numPr>
          <w:ilvl w:val="0"/>
          <w:numId w:val="29"/>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Протокол открытия доступа подписывается присутствующими членами комиссии в день открытия доступа.</w:t>
      </w:r>
    </w:p>
    <w:p w:rsidR="00C22654" w:rsidRPr="00C22654" w:rsidRDefault="00C22654" w:rsidP="00F44DCE">
      <w:pPr>
        <w:numPr>
          <w:ilvl w:val="0"/>
          <w:numId w:val="29"/>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Подписанный присутствующими членами протокол открытия доступа размещается в ЕИС в течение 3 (трех) дней со дня его подписания.</w:t>
      </w:r>
    </w:p>
    <w:p w:rsidR="00C22654" w:rsidRPr="00C22654" w:rsidRDefault="00C22654" w:rsidP="00F44DCE">
      <w:pPr>
        <w:numPr>
          <w:ilvl w:val="0"/>
          <w:numId w:val="29"/>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В случае если на участие в запросе цен не было подано ни одной заявки, комиссия в лице всех присутствующих членов комиссии вместо протокола открытия доступа оформляет в день открытия доступа протокол признания запроса цен несостоявшимся, в котором указываются следующие сведения:</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lastRenderedPageBreak/>
        <w:t>дата подписания протокола;</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указание на отсутствие поданных на участие в запросе цен заявок;</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указание пункта Положения, на основании которого было принято решение о признании запроса цен несостоявшимся;</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иная информация, размещаемая в протоколе открытия доступа                  по решению заказчика.</w:t>
      </w:r>
    </w:p>
    <w:p w:rsidR="00C22654" w:rsidRPr="00C22654" w:rsidRDefault="00C22654" w:rsidP="00F44DCE">
      <w:pPr>
        <w:numPr>
          <w:ilvl w:val="0"/>
          <w:numId w:val="29"/>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Протокол признания запроса цен </w:t>
      </w:r>
      <w:proofErr w:type="gramStart"/>
      <w:r w:rsidRPr="00C22654">
        <w:rPr>
          <w:rFonts w:ascii="Times New Roman" w:eastAsia="Times New Roman" w:hAnsi="Times New Roman" w:cs="Times New Roman"/>
          <w:sz w:val="28"/>
          <w:szCs w:val="28"/>
          <w:lang w:eastAsia="ru-RU"/>
        </w:rPr>
        <w:t>несостоявшимся</w:t>
      </w:r>
      <w:proofErr w:type="gramEnd"/>
      <w:r w:rsidRPr="00C22654">
        <w:rPr>
          <w:rFonts w:ascii="Times New Roman" w:eastAsia="Times New Roman" w:hAnsi="Times New Roman" w:cs="Times New Roman"/>
          <w:sz w:val="28"/>
          <w:szCs w:val="28"/>
          <w:lang w:eastAsia="ru-RU"/>
        </w:rPr>
        <w:t>, в случае          его составления, размещается в ЕИС в течение 3 (трех) дней со дня                    его подписания.</w:t>
      </w:r>
    </w:p>
    <w:p w:rsidR="00C22654" w:rsidRPr="00FD38BD" w:rsidRDefault="00C22654" w:rsidP="00F44DCE">
      <w:pPr>
        <w:tabs>
          <w:tab w:val="left" w:pos="851"/>
        </w:tabs>
        <w:spacing w:after="0" w:line="240" w:lineRule="auto"/>
        <w:ind w:firstLine="709"/>
        <w:jc w:val="both"/>
        <w:rPr>
          <w:rFonts w:ascii="Times New Roman" w:eastAsia="Times New Roman" w:hAnsi="Times New Roman" w:cs="Times New Roman"/>
          <w:sz w:val="16"/>
          <w:szCs w:val="16"/>
          <w:lang w:eastAsia="ru-RU"/>
        </w:rPr>
      </w:pPr>
    </w:p>
    <w:p w:rsidR="00C22654" w:rsidRPr="00F51787" w:rsidRDefault="00C22654" w:rsidP="00F44DCE">
      <w:pPr>
        <w:numPr>
          <w:ilvl w:val="2"/>
          <w:numId w:val="47"/>
        </w:numPr>
        <w:spacing w:after="0" w:line="240" w:lineRule="auto"/>
        <w:ind w:left="0" w:firstLine="0"/>
        <w:jc w:val="center"/>
        <w:outlineLvl w:val="1"/>
        <w:rPr>
          <w:rFonts w:ascii="Times New Roman" w:eastAsia="Times New Roman" w:hAnsi="Times New Roman" w:cs="Times New Roman"/>
          <w:b/>
          <w:sz w:val="28"/>
          <w:szCs w:val="28"/>
        </w:rPr>
      </w:pPr>
      <w:r w:rsidRPr="00F51787">
        <w:rPr>
          <w:rFonts w:ascii="Times New Roman" w:eastAsiaTheme="majorEastAsia" w:hAnsi="Times New Roman" w:cs="Times New Roman"/>
          <w:b/>
          <w:sz w:val="28"/>
          <w:szCs w:val="28"/>
        </w:rPr>
        <w:t>Рассмотрение заявок на участие в запросе цен</w:t>
      </w:r>
    </w:p>
    <w:p w:rsidR="00C22654" w:rsidRPr="00FD38BD" w:rsidRDefault="00C22654" w:rsidP="00F44DCE">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C22654" w:rsidRPr="00C22654" w:rsidRDefault="00C22654" w:rsidP="00F44DCE">
      <w:pPr>
        <w:numPr>
          <w:ilvl w:val="0"/>
          <w:numId w:val="30"/>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Рассмотрение заявок, поданных на участие в запросе цен (далее      в подразделе – рассмотрение заявок), осуществляется закупочной комиссией заказчика.</w:t>
      </w:r>
    </w:p>
    <w:p w:rsidR="00C22654" w:rsidRPr="00C22654" w:rsidRDefault="00C22654" w:rsidP="00F44DCE">
      <w:pPr>
        <w:numPr>
          <w:ilvl w:val="0"/>
          <w:numId w:val="30"/>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Срок рассмотрения заявок не может превышать 5 дней </w:t>
      </w:r>
      <w:proofErr w:type="gramStart"/>
      <w:r w:rsidRPr="00C22654">
        <w:rPr>
          <w:rFonts w:ascii="Times New Roman" w:eastAsia="Times New Roman" w:hAnsi="Times New Roman" w:cs="Times New Roman"/>
          <w:sz w:val="28"/>
          <w:szCs w:val="28"/>
          <w:lang w:eastAsia="ru-RU"/>
        </w:rPr>
        <w:t>с даты открытия</w:t>
      </w:r>
      <w:proofErr w:type="gramEnd"/>
      <w:r w:rsidRPr="00C22654">
        <w:rPr>
          <w:rFonts w:ascii="Times New Roman" w:eastAsia="Times New Roman" w:hAnsi="Times New Roman" w:cs="Times New Roman"/>
          <w:sz w:val="28"/>
          <w:szCs w:val="28"/>
          <w:lang w:eastAsia="ru-RU"/>
        </w:rPr>
        <w:t xml:space="preserve"> доступа.</w:t>
      </w:r>
    </w:p>
    <w:p w:rsidR="00C22654" w:rsidRPr="00C22654" w:rsidRDefault="00C22654" w:rsidP="00F44DCE">
      <w:pPr>
        <w:numPr>
          <w:ilvl w:val="0"/>
          <w:numId w:val="30"/>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В рамках рассмотрения заявок выполняются следующие действия:</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проверка состава заявок на соблюдение требований извещения и (или) документации;</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проверка участника закупки на соответствие требованиям извещения          и (или) документации;</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принятие решений о допуске, отказе в допуске (отклонении заявки)            к участию по соответствующим основаниям.</w:t>
      </w:r>
    </w:p>
    <w:p w:rsidR="00C22654" w:rsidRPr="00C22654" w:rsidRDefault="00C22654" w:rsidP="00F44DCE">
      <w:pPr>
        <w:numPr>
          <w:ilvl w:val="0"/>
          <w:numId w:val="30"/>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В целях конкретизации, уточнения сведений, содержащихся           в заявке участника запроса цен, заказчик, комиссия имеет право направить           в адрес участников запроса цен запросы на предоставление разъяснений заявки, при условии, что такие запросы направляются в адрес всех участников запроса цен, и при условии, что все запросы касаются одних и тех же положений таких заявок.</w:t>
      </w:r>
      <w:proofErr w:type="gramEnd"/>
      <w:r w:rsidRPr="00C22654">
        <w:rPr>
          <w:rFonts w:ascii="Times New Roman" w:eastAsia="Times New Roman" w:hAnsi="Times New Roman" w:cs="Times New Roman"/>
          <w:sz w:val="28"/>
          <w:szCs w:val="28"/>
          <w:lang w:eastAsia="ru-RU"/>
        </w:rPr>
        <w:t xml:space="preserve">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rsidR="00C22654" w:rsidRPr="00C22654" w:rsidRDefault="00C22654" w:rsidP="00F44DCE">
      <w:pPr>
        <w:numPr>
          <w:ilvl w:val="0"/>
          <w:numId w:val="30"/>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Комиссия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C22654" w:rsidRPr="00C22654" w:rsidRDefault="00C22654" w:rsidP="00F44DCE">
      <w:pPr>
        <w:numPr>
          <w:ilvl w:val="0"/>
          <w:numId w:val="30"/>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Если заявка участника не соответствует указанным                           в документации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цен.</w:t>
      </w:r>
    </w:p>
    <w:p w:rsidR="00C22654" w:rsidRPr="00C22654" w:rsidRDefault="00C22654" w:rsidP="00F44DCE">
      <w:pPr>
        <w:numPr>
          <w:ilvl w:val="0"/>
          <w:numId w:val="30"/>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C22654" w:rsidRPr="00C22654" w:rsidRDefault="00C22654" w:rsidP="00F44DCE">
      <w:pPr>
        <w:numPr>
          <w:ilvl w:val="0"/>
          <w:numId w:val="30"/>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lastRenderedPageBreak/>
        <w:t xml:space="preserve"> По результатам проведения процедуры рассмотрения заявок комиссией оформляется протокол рассмотрения заявок, который содержит следующие сведения:</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дата подписания протокола;</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количество поданных на участие в запросе цен заявок, а также дата             и время регистрации каждой такой заявки;</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причины, по которым запрос предложений признан несостоявшимся,          в случае признания его таковым, с указанием пункта Положения, на основании которого было принято решение о признании запроса цен несостоявшимся;</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наименование каждого участника запроса цен, подавшего заявку                на участие в запросе цен;</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результаты рассмотрения заявок на участие в запросе цен, с указанием,        в том числе:</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а) количества заявок на участие в запросе цен, которые были отклонены по результатам рассмотрения заявок;</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б) 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такая заявка;</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иная информация, размещаемая в протоколе рассмотрения заявок              по решению заказчика.</w:t>
      </w:r>
    </w:p>
    <w:p w:rsidR="00C22654" w:rsidRPr="00C22654" w:rsidRDefault="00C22654" w:rsidP="00F44DCE">
      <w:pPr>
        <w:numPr>
          <w:ilvl w:val="0"/>
          <w:numId w:val="30"/>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Протокол рассмотрения заявок подписывается присутствующими членами комиссии в день рассмотрения заявок.</w:t>
      </w:r>
    </w:p>
    <w:p w:rsidR="00C22654" w:rsidRPr="00C22654" w:rsidRDefault="00C22654" w:rsidP="00F44DCE">
      <w:pPr>
        <w:numPr>
          <w:ilvl w:val="0"/>
          <w:numId w:val="30"/>
        </w:numPr>
        <w:tabs>
          <w:tab w:val="left" w:pos="851"/>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Подписанный присутствующими членами комиссии протокол рассмотрения заявок размещается в ЕИС в течение 3 (трех) дней со дня             его подписания.</w:t>
      </w:r>
    </w:p>
    <w:p w:rsidR="00C22654" w:rsidRPr="00C22654" w:rsidRDefault="00C22654" w:rsidP="00F44DCE">
      <w:pPr>
        <w:numPr>
          <w:ilvl w:val="0"/>
          <w:numId w:val="30"/>
        </w:numPr>
        <w:tabs>
          <w:tab w:val="left" w:pos="851"/>
          <w:tab w:val="left" w:pos="1276"/>
          <w:tab w:val="left" w:pos="1418"/>
          <w:tab w:val="left" w:pos="1560"/>
          <w:tab w:val="left" w:pos="1843"/>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Факт наличия только одной заявки из всех поданных, или факт наличия единственной поданной заявки, соответствующей требованиям документации (при наступлении соответствующего события) не влияет              ни на наименование протокола рассмотрения заявок, ни на требования                 к его содержанию.</w:t>
      </w:r>
    </w:p>
    <w:p w:rsidR="00C22654" w:rsidRPr="00FD38BD" w:rsidRDefault="00C22654" w:rsidP="00F44DCE">
      <w:pPr>
        <w:tabs>
          <w:tab w:val="left" w:pos="851"/>
        </w:tabs>
        <w:spacing w:after="0" w:line="240" w:lineRule="auto"/>
        <w:ind w:firstLine="709"/>
        <w:jc w:val="both"/>
        <w:rPr>
          <w:rFonts w:ascii="Times New Roman" w:eastAsia="Times New Roman" w:hAnsi="Times New Roman" w:cs="Times New Roman"/>
          <w:sz w:val="16"/>
          <w:szCs w:val="16"/>
          <w:lang w:eastAsia="ru-RU"/>
        </w:rPr>
      </w:pPr>
    </w:p>
    <w:p w:rsidR="00C22654" w:rsidRPr="00F51787" w:rsidRDefault="00C22654" w:rsidP="00F44DCE">
      <w:pPr>
        <w:numPr>
          <w:ilvl w:val="2"/>
          <w:numId w:val="47"/>
        </w:numPr>
        <w:spacing w:after="0" w:line="240" w:lineRule="auto"/>
        <w:ind w:left="0" w:firstLine="0"/>
        <w:jc w:val="center"/>
        <w:outlineLvl w:val="1"/>
        <w:rPr>
          <w:rFonts w:ascii="Times New Roman" w:eastAsia="Times New Roman" w:hAnsi="Times New Roman" w:cs="Times New Roman"/>
          <w:b/>
          <w:sz w:val="28"/>
          <w:szCs w:val="28"/>
        </w:rPr>
      </w:pPr>
      <w:r w:rsidRPr="00F51787">
        <w:rPr>
          <w:rFonts w:ascii="Times New Roman" w:eastAsiaTheme="majorEastAsia" w:hAnsi="Times New Roman" w:cs="Times New Roman"/>
          <w:b/>
          <w:sz w:val="28"/>
          <w:szCs w:val="28"/>
        </w:rPr>
        <w:t>Оценка заявок на участие в запросе цен</w:t>
      </w:r>
    </w:p>
    <w:p w:rsidR="00C22654" w:rsidRPr="00FD38BD" w:rsidRDefault="00C22654" w:rsidP="00F44DCE">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C22654" w:rsidRPr="00C22654" w:rsidRDefault="00C22654" w:rsidP="00F44DCE">
      <w:pPr>
        <w:numPr>
          <w:ilvl w:val="0"/>
          <w:numId w:val="31"/>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Оценка заявок на участие в запросе цен (далее в подразделе – оценка заявок), допущенных к участию в запросе цен по итогам рассмотрения заявок, осуществляется закупочной комиссией заказчика.</w:t>
      </w:r>
    </w:p>
    <w:p w:rsidR="00C22654" w:rsidRPr="00C22654" w:rsidRDefault="00C22654" w:rsidP="00F44DCE">
      <w:pPr>
        <w:numPr>
          <w:ilvl w:val="0"/>
          <w:numId w:val="31"/>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Срок оценки заявок не может превышать 2 дней </w:t>
      </w:r>
      <w:proofErr w:type="gramStart"/>
      <w:r w:rsidRPr="00C22654">
        <w:rPr>
          <w:rFonts w:ascii="Times New Roman" w:eastAsia="Times New Roman" w:hAnsi="Times New Roman" w:cs="Times New Roman"/>
          <w:sz w:val="28"/>
          <w:szCs w:val="28"/>
          <w:lang w:eastAsia="ru-RU"/>
        </w:rPr>
        <w:t>с даты рассмотрения</w:t>
      </w:r>
      <w:proofErr w:type="gramEnd"/>
      <w:r w:rsidRPr="00C22654">
        <w:rPr>
          <w:rFonts w:ascii="Times New Roman" w:eastAsia="Times New Roman" w:hAnsi="Times New Roman" w:cs="Times New Roman"/>
          <w:sz w:val="28"/>
          <w:szCs w:val="28"/>
          <w:lang w:eastAsia="ru-RU"/>
        </w:rPr>
        <w:t xml:space="preserve"> заявок. </w:t>
      </w:r>
    </w:p>
    <w:p w:rsidR="00C22654" w:rsidRPr="00C22654" w:rsidRDefault="00C22654" w:rsidP="00F44DCE">
      <w:pPr>
        <w:numPr>
          <w:ilvl w:val="0"/>
          <w:numId w:val="31"/>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Оценка заявок не проводится в отношении тех заявок, которые были отклонены на этапе рассмотрения заявок. </w:t>
      </w:r>
    </w:p>
    <w:p w:rsidR="00C22654" w:rsidRPr="00C22654" w:rsidRDefault="00C22654" w:rsidP="00F44DCE">
      <w:pPr>
        <w:numPr>
          <w:ilvl w:val="0"/>
          <w:numId w:val="31"/>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Если в ходе рассмотрения заявок к участию в запросе цен была допущена только одна заявка, оценка заявок не проводится.</w:t>
      </w:r>
    </w:p>
    <w:p w:rsidR="00C22654" w:rsidRPr="00C22654" w:rsidRDefault="00C22654" w:rsidP="00F44DCE">
      <w:pPr>
        <w:numPr>
          <w:ilvl w:val="0"/>
          <w:numId w:val="31"/>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Оценка заявок осуществляется путем сравнения предложений участников запроса цен о цене договора и их ранжирования по степени предпочтительности в порядке возрастания.</w:t>
      </w:r>
    </w:p>
    <w:p w:rsidR="00C22654" w:rsidRPr="00C22654" w:rsidRDefault="00C22654" w:rsidP="00F44DCE">
      <w:pPr>
        <w:numPr>
          <w:ilvl w:val="0"/>
          <w:numId w:val="31"/>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lastRenderedPageBreak/>
        <w:t xml:space="preserve"> По результатам проведения процедуры оценки заявок комиссией оформляется протокол оценки заявок, который содержит следующие сведения:</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дата подписания протокола;</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количество поданных на участие в запросе цен заявок, а также дата             и время регистрации каждой такой заявки;</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причины, по которым запрос предложений признан несостоявшимся,          в случае признания его таковым, с указанием пункта Положения, на основании которого было принято решение о признании запроса цен несостоявшимся;</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наименование каждого участника запроса цен, подавшего заявку               на участие в запросе цен;</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результаты рассмотрения заявок на участие в запросе цен, с указанием,       в том числе:</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а) количества заявок на участие в запросе цен, которые были отклонены     по результатам рассмотрения заявок;</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б) 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такая заявка;</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результаты оценки заявок на участие в запросе цен, с указанием решения комиссии о присвоении каждой такой заявке значения по каждому                      из предусмотренных критериев оценки таких заявок;</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порядковые номера заявок </w:t>
      </w:r>
      <w:proofErr w:type="gramStart"/>
      <w:r w:rsidRPr="00C22654">
        <w:rPr>
          <w:rFonts w:ascii="Times New Roman" w:eastAsia="Times New Roman" w:hAnsi="Times New Roman" w:cs="Times New Roman"/>
          <w:sz w:val="28"/>
          <w:szCs w:val="28"/>
          <w:lang w:eastAsia="ru-RU"/>
        </w:rPr>
        <w:t>на участие в запросе цен в порядке уменьшения степени выгодности содержащихся в них предложений о цене</w:t>
      </w:r>
      <w:proofErr w:type="gramEnd"/>
      <w:r w:rsidRPr="00C22654">
        <w:rPr>
          <w:rFonts w:ascii="Times New Roman" w:eastAsia="Times New Roman" w:hAnsi="Times New Roman" w:cs="Times New Roman"/>
          <w:sz w:val="28"/>
          <w:szCs w:val="28"/>
          <w:lang w:eastAsia="ru-RU"/>
        </w:rPr>
        <w:t xml:space="preserve"> договора;</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наименование (для юридического лица) или фамилия, имя, отчество (для физического лица) победителя запроса цен или единственного участника запроса цен;</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иная информация, размещаемая в протоколе оценки заявок по решению заказчика.</w:t>
      </w:r>
    </w:p>
    <w:p w:rsidR="00C22654" w:rsidRPr="00C22654" w:rsidRDefault="00C22654" w:rsidP="00F44DCE">
      <w:pPr>
        <w:numPr>
          <w:ilvl w:val="0"/>
          <w:numId w:val="31"/>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Заявке на участие в закупке, в которой содержится предложение      о наименьшей договора, присваивается первый номер.</w:t>
      </w:r>
      <w:proofErr w:type="gramEnd"/>
      <w:r w:rsidRPr="00C22654">
        <w:rPr>
          <w:rFonts w:ascii="Times New Roman" w:eastAsia="Times New Roman" w:hAnsi="Times New Roman" w:cs="Times New Roman"/>
          <w:sz w:val="28"/>
          <w:szCs w:val="28"/>
          <w:lang w:eastAsia="ru-RU"/>
        </w:rPr>
        <w:t xml:space="preserve"> Участник закупки, подавший заявку, которой по результатам оценки заявок присвоен первый номер, является победителем запроса цен.</w:t>
      </w:r>
    </w:p>
    <w:p w:rsidR="00C22654" w:rsidRPr="00C22654" w:rsidRDefault="00C22654" w:rsidP="00F44DCE">
      <w:pPr>
        <w:numPr>
          <w:ilvl w:val="0"/>
          <w:numId w:val="31"/>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rsidR="00C22654" w:rsidRPr="00C22654" w:rsidRDefault="00C22654" w:rsidP="00F44DCE">
      <w:pPr>
        <w:numPr>
          <w:ilvl w:val="0"/>
          <w:numId w:val="31"/>
        </w:numPr>
        <w:tabs>
          <w:tab w:val="left" w:pos="851"/>
          <w:tab w:val="left" w:pos="1418"/>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Протокол оценки заявок подписывается присутствующими членами комиссии в день проведения оценки заявок.</w:t>
      </w:r>
    </w:p>
    <w:p w:rsidR="00C22654" w:rsidRPr="00C22654" w:rsidRDefault="00C22654" w:rsidP="00F44DCE">
      <w:pPr>
        <w:numPr>
          <w:ilvl w:val="0"/>
          <w:numId w:val="31"/>
        </w:numPr>
        <w:tabs>
          <w:tab w:val="left" w:pos="851"/>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Подписанный присутствующими членами комиссии протокол оценки заявок размещается в ЕИС в течение 3 (трех) дней со дня                        его подписания.</w:t>
      </w:r>
    </w:p>
    <w:p w:rsidR="00C22654" w:rsidRPr="00C22654" w:rsidRDefault="00C22654" w:rsidP="00F44DCE">
      <w:pPr>
        <w:tabs>
          <w:tab w:val="left" w:pos="851"/>
        </w:tabs>
        <w:spacing w:after="0" w:line="240" w:lineRule="auto"/>
        <w:ind w:firstLine="709"/>
        <w:jc w:val="both"/>
        <w:rPr>
          <w:rFonts w:ascii="Times New Roman" w:eastAsia="Times New Roman" w:hAnsi="Times New Roman" w:cs="Times New Roman"/>
          <w:sz w:val="28"/>
          <w:szCs w:val="28"/>
          <w:lang w:eastAsia="ru-RU"/>
        </w:rPr>
      </w:pPr>
    </w:p>
    <w:p w:rsidR="00C22654" w:rsidRPr="00F51787" w:rsidRDefault="00C22654" w:rsidP="00F44DCE">
      <w:pPr>
        <w:numPr>
          <w:ilvl w:val="2"/>
          <w:numId w:val="47"/>
        </w:numPr>
        <w:spacing w:after="0" w:line="240" w:lineRule="auto"/>
        <w:ind w:left="0" w:firstLine="0"/>
        <w:jc w:val="center"/>
        <w:outlineLvl w:val="1"/>
        <w:rPr>
          <w:rFonts w:ascii="Times New Roman" w:eastAsia="Times New Roman" w:hAnsi="Times New Roman" w:cs="Times New Roman"/>
          <w:b/>
          <w:sz w:val="28"/>
          <w:szCs w:val="28"/>
        </w:rPr>
      </w:pPr>
      <w:r w:rsidRPr="00F51787">
        <w:rPr>
          <w:rFonts w:ascii="Times New Roman" w:eastAsia="Times New Roman" w:hAnsi="Times New Roman" w:cs="Times New Roman"/>
          <w:b/>
          <w:sz w:val="28"/>
          <w:szCs w:val="28"/>
        </w:rPr>
        <w:t>Заключение договора по итогам проведения запроса цен</w:t>
      </w:r>
    </w:p>
    <w:p w:rsidR="00C22654" w:rsidRPr="00C22654" w:rsidRDefault="00C22654" w:rsidP="00F44DCE">
      <w:pPr>
        <w:spacing w:after="0" w:line="240" w:lineRule="auto"/>
        <w:ind w:firstLine="709"/>
        <w:rPr>
          <w:rFonts w:ascii="Times New Roman" w:eastAsia="Times New Roman" w:hAnsi="Times New Roman" w:cs="Times New Roman"/>
          <w:sz w:val="28"/>
          <w:szCs w:val="28"/>
        </w:rPr>
      </w:pPr>
    </w:p>
    <w:p w:rsidR="00C22654" w:rsidRPr="00C22654" w:rsidRDefault="00C22654" w:rsidP="00F44DCE">
      <w:pPr>
        <w:numPr>
          <w:ilvl w:val="0"/>
          <w:numId w:val="32"/>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 результатам проведения запроса цен договор заключается          в порядке и в сроки, предусмотренные действующим законодательством, </w:t>
      </w:r>
      <w:r w:rsidRPr="00C22654">
        <w:rPr>
          <w:rFonts w:ascii="Times New Roman" w:eastAsia="Times New Roman" w:hAnsi="Times New Roman" w:cs="Times New Roman"/>
          <w:sz w:val="28"/>
          <w:szCs w:val="28"/>
          <w:lang w:eastAsia="ru-RU"/>
        </w:rPr>
        <w:lastRenderedPageBreak/>
        <w:t>документацией о закупке и подразделом 13.1 раздела 13 настоящего Положения.</w:t>
      </w:r>
    </w:p>
    <w:p w:rsidR="00C22654" w:rsidRPr="00C22654" w:rsidRDefault="00C22654" w:rsidP="00F44DCE">
      <w:pPr>
        <w:numPr>
          <w:ilvl w:val="0"/>
          <w:numId w:val="32"/>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Заказчик обязан принять решение об отказе заключения договора    с победителем запроса цен или с иным участником запроса цен, с которым (первоначально) принято решение о заключении договора в соответствии            с настоящим Положением, в случае, если после составления итогового протокола, но до заключения договора было выявлено наличие в составе заявки такого участника запроса цен недостоверных сведений, предоставление которых требовалось в соответствии с</w:t>
      </w:r>
      <w:proofErr w:type="gramEnd"/>
      <w:r w:rsidRPr="00C22654">
        <w:rPr>
          <w:rFonts w:ascii="Times New Roman" w:eastAsia="Times New Roman" w:hAnsi="Times New Roman" w:cs="Times New Roman"/>
          <w:sz w:val="28"/>
          <w:szCs w:val="28"/>
          <w:lang w:eastAsia="ru-RU"/>
        </w:rPr>
        <w:t xml:space="preserve"> условиями документации запроса цен.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rsidR="00C22654" w:rsidRPr="00C22654" w:rsidRDefault="00C22654" w:rsidP="00F44DCE">
      <w:pPr>
        <w:numPr>
          <w:ilvl w:val="0"/>
          <w:numId w:val="32"/>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При принятии решения об отказе от заключения договора                с участником запроса цен, комиссия в лице всех присутствующих членов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дата подписания протокола;</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указание на отказ от заключения договора с участником запроса цен,           а также указание пункта Положения, на основании которого было принято решение о таком отказе;</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указание на содержащиеся в заявке такого участника запроса цен сведения, которые были признаны комиссией недостоверными;</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иная информация, размещаемая в протоколе отказа от заключения договора по решению заказчика.</w:t>
      </w:r>
    </w:p>
    <w:p w:rsidR="00C22654" w:rsidRPr="00C22654" w:rsidRDefault="00C22654" w:rsidP="00F44DCE">
      <w:pPr>
        <w:numPr>
          <w:ilvl w:val="0"/>
          <w:numId w:val="32"/>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Если иное не предусмотрено документацией запроса цен, стороны вправе заключить договор в одной из форм заключения договора –                       в электронной форме с применением функционала ЭП или не в электронной форме. </w:t>
      </w:r>
    </w:p>
    <w:p w:rsidR="00C22654" w:rsidRPr="00C22654" w:rsidRDefault="00C22654" w:rsidP="00F44DCE">
      <w:pPr>
        <w:numPr>
          <w:ilvl w:val="0"/>
          <w:numId w:val="32"/>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Условия договора, заключаемого по результатам проведения запроса цен, формируются путем внесения в проект договора (в частности –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C22654" w:rsidRPr="00C22654" w:rsidRDefault="00C22654" w:rsidP="00F44DCE">
      <w:pPr>
        <w:numPr>
          <w:ilvl w:val="0"/>
          <w:numId w:val="32"/>
        </w:numPr>
        <w:tabs>
          <w:tab w:val="left" w:pos="851"/>
          <w:tab w:val="left" w:pos="1560"/>
        </w:tabs>
        <w:spacing w:after="0" w:line="240" w:lineRule="auto"/>
        <w:ind w:left="0"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В отношении формирования в заключаемом договоре цен единиц товаров (работ, услуг) может быть предусмотрен иной порядок, отличный          от описанного в пункте 9.9.5.5 подпункта 9.9.5 настоящего подраздела, при условии, что иной порядок формирования цен единиц товаров (работ, услуг) был указан в документации запроса цен в соответствии с абзацем двадцать третьим пункта 9.2.9 подраздела 9.2 настоящего раздела.</w:t>
      </w:r>
      <w:proofErr w:type="gramEnd"/>
    </w:p>
    <w:p w:rsidR="00C22654" w:rsidRPr="00C22654" w:rsidRDefault="00C22654" w:rsidP="00F44DCE">
      <w:pPr>
        <w:tabs>
          <w:tab w:val="left" w:pos="851"/>
        </w:tabs>
        <w:spacing w:after="0" w:line="240" w:lineRule="auto"/>
        <w:ind w:firstLine="709"/>
        <w:jc w:val="both"/>
        <w:rPr>
          <w:rFonts w:ascii="Times New Roman" w:eastAsia="Times New Roman" w:hAnsi="Times New Roman" w:cs="Times New Roman"/>
          <w:sz w:val="28"/>
          <w:szCs w:val="28"/>
          <w:lang w:eastAsia="ru-RU"/>
        </w:rPr>
      </w:pPr>
    </w:p>
    <w:p w:rsidR="00C22654" w:rsidRPr="00F51787" w:rsidRDefault="00C22654" w:rsidP="00F44DCE">
      <w:pPr>
        <w:keepNext/>
        <w:numPr>
          <w:ilvl w:val="1"/>
          <w:numId w:val="47"/>
        </w:numPr>
        <w:spacing w:after="0" w:line="240" w:lineRule="auto"/>
        <w:ind w:left="0" w:firstLine="0"/>
        <w:jc w:val="center"/>
        <w:outlineLvl w:val="1"/>
        <w:rPr>
          <w:rFonts w:ascii="Times New Roman" w:eastAsiaTheme="majorEastAsia" w:hAnsi="Times New Roman" w:cs="Times New Roman"/>
          <w:b/>
          <w:bCs/>
          <w:sz w:val="28"/>
          <w:szCs w:val="28"/>
          <w:lang w:eastAsia="ru-RU"/>
        </w:rPr>
      </w:pPr>
      <w:r w:rsidRPr="00F51787">
        <w:rPr>
          <w:rFonts w:ascii="Times New Roman" w:eastAsiaTheme="majorEastAsia" w:hAnsi="Times New Roman" w:cs="Times New Roman"/>
          <w:b/>
          <w:bCs/>
          <w:sz w:val="28"/>
          <w:szCs w:val="28"/>
          <w:lang w:eastAsia="ru-RU"/>
        </w:rPr>
        <w:t>Порядок проведения запроса котировок</w:t>
      </w:r>
    </w:p>
    <w:p w:rsidR="00C22654" w:rsidRPr="00FD38BD" w:rsidRDefault="00C22654" w:rsidP="00F44DCE">
      <w:pPr>
        <w:tabs>
          <w:tab w:val="left" w:pos="851"/>
        </w:tabs>
        <w:spacing w:after="0" w:line="240" w:lineRule="auto"/>
        <w:ind w:firstLine="709"/>
        <w:jc w:val="both"/>
        <w:rPr>
          <w:rFonts w:ascii="Times New Roman" w:eastAsia="Times New Roman" w:hAnsi="Times New Roman" w:cs="Times New Roman"/>
          <w:sz w:val="16"/>
          <w:szCs w:val="16"/>
          <w:lang w:eastAsia="ru-RU"/>
        </w:rPr>
      </w:pPr>
    </w:p>
    <w:p w:rsidR="00C22654" w:rsidRPr="00F51787" w:rsidRDefault="00C22654" w:rsidP="00F44DCE">
      <w:pPr>
        <w:numPr>
          <w:ilvl w:val="2"/>
          <w:numId w:val="47"/>
        </w:numPr>
        <w:tabs>
          <w:tab w:val="left" w:pos="851"/>
          <w:tab w:val="left" w:pos="1276"/>
        </w:tabs>
        <w:spacing w:after="0" w:line="240" w:lineRule="auto"/>
        <w:ind w:left="0" w:firstLine="0"/>
        <w:jc w:val="center"/>
        <w:outlineLvl w:val="1"/>
        <w:rPr>
          <w:rFonts w:ascii="Times New Roman" w:eastAsia="Times New Roman" w:hAnsi="Times New Roman" w:cs="Times New Roman"/>
          <w:b/>
          <w:sz w:val="28"/>
          <w:szCs w:val="28"/>
        </w:rPr>
      </w:pPr>
      <w:r w:rsidRPr="00F51787">
        <w:rPr>
          <w:rFonts w:ascii="Times New Roman" w:eastAsiaTheme="majorEastAsia" w:hAnsi="Times New Roman" w:cs="Times New Roman"/>
          <w:b/>
          <w:sz w:val="28"/>
          <w:szCs w:val="28"/>
        </w:rPr>
        <w:t>Общие положения, отказ от проведения запроса котировок,</w:t>
      </w:r>
    </w:p>
    <w:p w:rsidR="00C22654" w:rsidRPr="00F51787" w:rsidRDefault="00C22654" w:rsidP="00F44DCE">
      <w:pPr>
        <w:tabs>
          <w:tab w:val="left" w:pos="851"/>
          <w:tab w:val="left" w:pos="1276"/>
        </w:tabs>
        <w:spacing w:after="0" w:line="240" w:lineRule="auto"/>
        <w:jc w:val="center"/>
        <w:outlineLvl w:val="1"/>
        <w:rPr>
          <w:rFonts w:ascii="Times New Roman" w:eastAsia="Times New Roman" w:hAnsi="Times New Roman" w:cs="Times New Roman"/>
          <w:b/>
          <w:sz w:val="28"/>
          <w:szCs w:val="28"/>
        </w:rPr>
      </w:pPr>
      <w:r w:rsidRPr="00F51787">
        <w:rPr>
          <w:rFonts w:ascii="Times New Roman" w:eastAsiaTheme="majorEastAsia" w:hAnsi="Times New Roman" w:cs="Times New Roman"/>
          <w:b/>
          <w:sz w:val="28"/>
          <w:szCs w:val="28"/>
        </w:rPr>
        <w:t>внесение изменений в извещение и документацию</w:t>
      </w:r>
    </w:p>
    <w:p w:rsidR="00C22654" w:rsidRPr="00F51787" w:rsidRDefault="00C22654" w:rsidP="00F44DCE">
      <w:pPr>
        <w:tabs>
          <w:tab w:val="left" w:pos="851"/>
          <w:tab w:val="left" w:pos="1276"/>
        </w:tabs>
        <w:spacing w:after="0" w:line="240" w:lineRule="auto"/>
        <w:jc w:val="center"/>
        <w:outlineLvl w:val="1"/>
        <w:rPr>
          <w:rFonts w:ascii="Times New Roman" w:eastAsia="Times New Roman" w:hAnsi="Times New Roman" w:cs="Times New Roman"/>
          <w:b/>
          <w:sz w:val="28"/>
          <w:szCs w:val="28"/>
        </w:rPr>
      </w:pPr>
      <w:r w:rsidRPr="00F51787">
        <w:rPr>
          <w:rFonts w:ascii="Times New Roman" w:eastAsiaTheme="majorEastAsia" w:hAnsi="Times New Roman" w:cs="Times New Roman"/>
          <w:b/>
          <w:sz w:val="28"/>
          <w:szCs w:val="28"/>
        </w:rPr>
        <w:lastRenderedPageBreak/>
        <w:t>запроса котировок</w:t>
      </w:r>
    </w:p>
    <w:p w:rsidR="00C22654" w:rsidRPr="00FD38BD" w:rsidRDefault="00C22654" w:rsidP="00F44DCE">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C22654" w:rsidRPr="00C22654" w:rsidRDefault="00C22654" w:rsidP="00F44DCE">
      <w:pPr>
        <w:widowControl w:val="0"/>
        <w:numPr>
          <w:ilvl w:val="0"/>
          <w:numId w:val="34"/>
        </w:numPr>
        <w:tabs>
          <w:tab w:val="left" w:pos="567"/>
          <w:tab w:val="left" w:pos="851"/>
          <w:tab w:val="left" w:pos="1418"/>
          <w:tab w:val="left" w:pos="170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w:t>
      </w:r>
    </w:p>
    <w:p w:rsidR="00C22654" w:rsidRPr="00C22654" w:rsidRDefault="00C22654" w:rsidP="00F44DCE">
      <w:pPr>
        <w:widowControl w:val="0"/>
        <w:numPr>
          <w:ilvl w:val="0"/>
          <w:numId w:val="34"/>
        </w:numPr>
        <w:tabs>
          <w:tab w:val="left" w:pos="567"/>
          <w:tab w:val="left" w:pos="851"/>
          <w:tab w:val="left" w:pos="1418"/>
          <w:tab w:val="left" w:pos="170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Извещение о проведении запроса котировок (далее в подразделе – извещение запроса котировок), вносимые в такое извещение изменения должны быть разработаны и размещены в соответствии с требованиями пунктов         9.2.5 - 9.2.7. подраздела 9.2 настоящего раздела.</w:t>
      </w:r>
    </w:p>
    <w:p w:rsidR="00C22654" w:rsidRPr="00C22654" w:rsidRDefault="00C22654" w:rsidP="00F44DCE">
      <w:pPr>
        <w:widowControl w:val="0"/>
        <w:numPr>
          <w:ilvl w:val="0"/>
          <w:numId w:val="34"/>
        </w:numPr>
        <w:tabs>
          <w:tab w:val="left" w:pos="567"/>
          <w:tab w:val="left" w:pos="851"/>
          <w:tab w:val="left" w:pos="1418"/>
          <w:tab w:val="left" w:pos="170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Документация запроса котировок не разрабатывается.</w:t>
      </w:r>
    </w:p>
    <w:p w:rsidR="00C22654" w:rsidRPr="00C22654" w:rsidRDefault="00C22654" w:rsidP="00F44DCE">
      <w:pPr>
        <w:widowControl w:val="0"/>
        <w:numPr>
          <w:ilvl w:val="0"/>
          <w:numId w:val="34"/>
        </w:numPr>
        <w:tabs>
          <w:tab w:val="left" w:pos="567"/>
          <w:tab w:val="left" w:pos="851"/>
          <w:tab w:val="left" w:pos="1418"/>
          <w:tab w:val="left" w:pos="170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Извещение запроса котировок должно содержать следующие сведения:</w:t>
      </w:r>
    </w:p>
    <w:p w:rsidR="00C22654" w:rsidRPr="00C22654" w:rsidRDefault="00C22654" w:rsidP="00F44DCE">
      <w:pPr>
        <w:widowControl w:val="0"/>
        <w:tabs>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способ закупки;</w:t>
      </w:r>
    </w:p>
    <w:p w:rsidR="00C22654" w:rsidRPr="00C22654" w:rsidRDefault="00C22654" w:rsidP="00F44DCE">
      <w:pPr>
        <w:widowControl w:val="0"/>
        <w:tabs>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наименование, место нахождения, почтовый адрес, адрес электронной почты, номер контактного телефона заказчика;</w:t>
      </w:r>
    </w:p>
    <w:p w:rsidR="00C22654" w:rsidRPr="00C22654" w:rsidRDefault="00C22654" w:rsidP="00F44DCE">
      <w:pPr>
        <w:widowControl w:val="0"/>
        <w:tabs>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частью 6.1 статьи 3 Федерального закона от 18.07.2011 № 223-ФЗ;</w:t>
      </w:r>
    </w:p>
    <w:p w:rsidR="00C22654" w:rsidRPr="00C22654" w:rsidRDefault="00C22654" w:rsidP="00F44DCE">
      <w:pPr>
        <w:widowControl w:val="0"/>
        <w:tabs>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место поставки товара, выполнения работы, оказания услуги;</w:t>
      </w:r>
    </w:p>
    <w:p w:rsidR="00C22654" w:rsidRPr="00C22654" w:rsidRDefault="00C22654" w:rsidP="00F44DCE">
      <w:pPr>
        <w:widowControl w:val="0"/>
        <w:tabs>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сведения о начальной (максимальной) цене договора (цене лота), сведения о цене каждой единицы товара (работы, услуги), </w:t>
      </w:r>
      <w:proofErr w:type="gramStart"/>
      <w:r w:rsidRPr="00C22654">
        <w:rPr>
          <w:rFonts w:ascii="Times New Roman" w:eastAsia="Times New Roman" w:hAnsi="Times New Roman" w:cs="Times New Roman"/>
          <w:sz w:val="28"/>
          <w:szCs w:val="28"/>
          <w:lang w:eastAsia="ru-RU"/>
        </w:rPr>
        <w:t>являющихся</w:t>
      </w:r>
      <w:proofErr w:type="gramEnd"/>
      <w:r w:rsidRPr="00C22654">
        <w:rPr>
          <w:rFonts w:ascii="Times New Roman" w:eastAsia="Times New Roman" w:hAnsi="Times New Roman" w:cs="Times New Roman"/>
          <w:sz w:val="28"/>
          <w:szCs w:val="28"/>
          <w:lang w:eastAsia="ru-RU"/>
        </w:rPr>
        <w:t xml:space="preserve"> предметом закупки;</w:t>
      </w:r>
    </w:p>
    <w:p w:rsidR="00C22654" w:rsidRPr="00C22654" w:rsidRDefault="00C22654" w:rsidP="00F44DCE">
      <w:pPr>
        <w:widowControl w:val="0"/>
        <w:tabs>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порядок, дата начала, дата и время окончания срока подачи заявок              на участие в закупке, дата и время открытия доступа к заявкам, дата рассмотрения заявок, дата и порядок оценки заявки;</w:t>
      </w:r>
    </w:p>
    <w:p w:rsidR="00C22654" w:rsidRPr="00C22654" w:rsidRDefault="00C22654" w:rsidP="00F44DCE">
      <w:pPr>
        <w:widowControl w:val="0"/>
        <w:tabs>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адрес электронной торговой площадки в сети «Интернет», на которой проводится закупка;</w:t>
      </w:r>
    </w:p>
    <w:p w:rsidR="00C22654" w:rsidRPr="00C22654" w:rsidRDefault="00C22654" w:rsidP="00F44DCE">
      <w:pPr>
        <w:widowControl w:val="0"/>
        <w:tabs>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форма заявки на участие в запросе котировок, а также требования                к составу и содержанию такой заявки;</w:t>
      </w:r>
    </w:p>
    <w:p w:rsidR="00C22654" w:rsidRPr="00C22654" w:rsidRDefault="00C22654" w:rsidP="00F44DCE">
      <w:pPr>
        <w:widowControl w:val="0"/>
        <w:tabs>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rsidR="00C22654" w:rsidRPr="00C22654" w:rsidRDefault="00C22654" w:rsidP="00F44DCE">
      <w:pPr>
        <w:widowControl w:val="0"/>
        <w:tabs>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rsidR="00C22654" w:rsidRPr="00C22654" w:rsidRDefault="00C22654" w:rsidP="00F44DCE">
      <w:pPr>
        <w:widowControl w:val="0"/>
        <w:tabs>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требования к форме, оформлению запроса на разъяснение положений извещения о проведении запроса котировок, порядок предоставления таких разъяснений;</w:t>
      </w:r>
    </w:p>
    <w:p w:rsidR="00C22654" w:rsidRPr="00C22654" w:rsidRDefault="00C22654" w:rsidP="00F44DCE">
      <w:pPr>
        <w:widowControl w:val="0"/>
        <w:tabs>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иные сведения, размещаемые в извещении о проведении запроса котировок по решению заказчика.</w:t>
      </w:r>
    </w:p>
    <w:p w:rsidR="00C22654" w:rsidRPr="00C22654" w:rsidRDefault="00C22654" w:rsidP="00F44DCE">
      <w:pPr>
        <w:numPr>
          <w:ilvl w:val="0"/>
          <w:numId w:val="34"/>
        </w:numPr>
        <w:tabs>
          <w:tab w:val="left" w:pos="851"/>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lastRenderedPageBreak/>
        <w:t xml:space="preserve"> Порядок предоставления разъяснений положений извещения          о проведении запроса котировок, требования к запросу о предоставлении таких разъяснений, должны быть указаны в извещении о проведении запроса котировок с учетом требований подраздела </w:t>
      </w:r>
      <w:hyperlink w:anchor="_Порядок_предоставления_разъяснений" w:history="1">
        <w:r w:rsidRPr="00C22654">
          <w:rPr>
            <w:rFonts w:ascii="Times New Roman" w:eastAsia="Times New Roman" w:hAnsi="Times New Roman" w:cs="Times New Roman"/>
            <w:sz w:val="28"/>
            <w:szCs w:val="28"/>
            <w:lang w:eastAsia="ru-RU"/>
          </w:rPr>
          <w:t>9.3</w:t>
        </w:r>
      </w:hyperlink>
      <w:r w:rsidRPr="00C22654">
        <w:rPr>
          <w:rFonts w:ascii="Times New Roman" w:eastAsia="Times New Roman" w:hAnsi="Times New Roman" w:cs="Times New Roman"/>
          <w:sz w:val="28"/>
          <w:szCs w:val="28"/>
          <w:lang w:eastAsia="ru-RU"/>
        </w:rPr>
        <w:t xml:space="preserve"> настоящего раздела.</w:t>
      </w:r>
    </w:p>
    <w:p w:rsidR="00C22654" w:rsidRPr="00C22654" w:rsidRDefault="00C22654" w:rsidP="00F44DCE">
      <w:pPr>
        <w:numPr>
          <w:ilvl w:val="0"/>
          <w:numId w:val="34"/>
        </w:numPr>
        <w:tabs>
          <w:tab w:val="left" w:pos="851"/>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Подача заявок на участие в запросе котировок (далее в подразделе – заявка, заявки) осуществляется в соответствии с требованиями, указанными        в документации, с учетом требований подраздела </w:t>
      </w:r>
      <w:hyperlink w:anchor="_Порядок_подачи_заявки" w:history="1">
        <w:r w:rsidRPr="00C22654">
          <w:rPr>
            <w:rFonts w:ascii="Times New Roman" w:eastAsia="Times New Roman" w:hAnsi="Times New Roman" w:cs="Times New Roman"/>
            <w:sz w:val="28"/>
            <w:szCs w:val="28"/>
            <w:lang w:eastAsia="ru-RU"/>
          </w:rPr>
          <w:t>9.4</w:t>
        </w:r>
      </w:hyperlink>
      <w:r w:rsidRPr="00C22654">
        <w:rPr>
          <w:rFonts w:ascii="Times New Roman" w:eastAsia="Times New Roman" w:hAnsi="Times New Roman" w:cs="Times New Roman"/>
          <w:sz w:val="28"/>
          <w:szCs w:val="28"/>
          <w:lang w:eastAsia="ru-RU"/>
        </w:rPr>
        <w:t xml:space="preserve"> настоящего раздела.</w:t>
      </w:r>
    </w:p>
    <w:p w:rsidR="00C22654" w:rsidRPr="00C22654" w:rsidRDefault="00C22654" w:rsidP="00F44DCE">
      <w:pPr>
        <w:numPr>
          <w:ilvl w:val="0"/>
          <w:numId w:val="34"/>
        </w:numPr>
        <w:tabs>
          <w:tab w:val="left" w:pos="851"/>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Заказчик вправе отказаться от проведения запроса котировок         в любое время вплоть до даты и времени окончания срока подачи заявок.</w:t>
      </w:r>
    </w:p>
    <w:p w:rsidR="00C22654" w:rsidRPr="00C22654" w:rsidRDefault="00C22654" w:rsidP="00F44DCE">
      <w:pPr>
        <w:numPr>
          <w:ilvl w:val="0"/>
          <w:numId w:val="34"/>
        </w:numPr>
        <w:tabs>
          <w:tab w:val="left" w:pos="851"/>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p w:rsidR="00C22654" w:rsidRPr="00C22654" w:rsidRDefault="00C22654" w:rsidP="00F44DCE">
      <w:pPr>
        <w:numPr>
          <w:ilvl w:val="0"/>
          <w:numId w:val="34"/>
        </w:numPr>
        <w:tabs>
          <w:tab w:val="left" w:pos="851"/>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При отказе от проведения запроса котировок заказчик обязан составить в свободной форме письмо (безадресное) о </w:t>
      </w:r>
      <w:proofErr w:type="gramStart"/>
      <w:r w:rsidRPr="00C22654">
        <w:rPr>
          <w:rFonts w:ascii="Times New Roman" w:eastAsia="Times New Roman" w:hAnsi="Times New Roman" w:cs="Times New Roman"/>
          <w:sz w:val="28"/>
          <w:szCs w:val="28"/>
          <w:lang w:eastAsia="ru-RU"/>
        </w:rPr>
        <w:t>решении</w:t>
      </w:r>
      <w:proofErr w:type="gramEnd"/>
      <w:r w:rsidRPr="00C22654">
        <w:rPr>
          <w:rFonts w:ascii="Times New Roman" w:eastAsia="Times New Roman" w:hAnsi="Times New Roman" w:cs="Times New Roman"/>
          <w:sz w:val="28"/>
          <w:szCs w:val="28"/>
          <w:lang w:eastAsia="ru-RU"/>
        </w:rPr>
        <w:t xml:space="preserve"> об отказе             от проведения запроса котировок с обязательным указанием даты и времени принятия такого решения, причин принятия такого решения. Письмо о </w:t>
      </w:r>
      <w:proofErr w:type="gramStart"/>
      <w:r w:rsidRPr="00C22654">
        <w:rPr>
          <w:rFonts w:ascii="Times New Roman" w:eastAsia="Times New Roman" w:hAnsi="Times New Roman" w:cs="Times New Roman"/>
          <w:sz w:val="28"/>
          <w:szCs w:val="28"/>
          <w:lang w:eastAsia="ru-RU"/>
        </w:rPr>
        <w:t>решении</w:t>
      </w:r>
      <w:proofErr w:type="gramEnd"/>
      <w:r w:rsidRPr="00C22654">
        <w:rPr>
          <w:rFonts w:ascii="Times New Roman" w:eastAsia="Times New Roman" w:hAnsi="Times New Roman" w:cs="Times New Roman"/>
          <w:sz w:val="28"/>
          <w:szCs w:val="28"/>
          <w:lang w:eastAsia="ru-RU"/>
        </w:rPr>
        <w:t xml:space="preserve"> об отказе от проведения запроса котировок размещается заказчиком в ЕИС одновременно с принятием такого решения (переводом закупки в статус отмененной).</w:t>
      </w:r>
    </w:p>
    <w:p w:rsidR="00C22654" w:rsidRPr="00C22654" w:rsidRDefault="00C22654" w:rsidP="00F44DCE">
      <w:pPr>
        <w:numPr>
          <w:ilvl w:val="0"/>
          <w:numId w:val="34"/>
        </w:numPr>
        <w:tabs>
          <w:tab w:val="left" w:pos="851"/>
          <w:tab w:val="left" w:pos="1418"/>
          <w:tab w:val="left" w:pos="1701"/>
          <w:tab w:val="left" w:pos="1843"/>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в течение 3 (трех) дней со дня принятия решения о внесении таких изменений.</w:t>
      </w:r>
    </w:p>
    <w:p w:rsidR="00C22654" w:rsidRPr="00C22654" w:rsidRDefault="00C22654" w:rsidP="00F44DCE">
      <w:pPr>
        <w:numPr>
          <w:ilvl w:val="0"/>
          <w:numId w:val="34"/>
        </w:numPr>
        <w:tabs>
          <w:tab w:val="left" w:pos="851"/>
          <w:tab w:val="left" w:pos="1418"/>
          <w:tab w:val="left" w:pos="1701"/>
          <w:tab w:val="left" w:pos="1843"/>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В случае внесения изменений в извещение запроса котировок, срок подачи заявок на участие в запросе котировок должен быть продлен так, чтобы </w:t>
      </w:r>
      <w:proofErr w:type="gramStart"/>
      <w:r w:rsidRPr="00C22654">
        <w:rPr>
          <w:rFonts w:ascii="Times New Roman" w:eastAsia="Times New Roman" w:hAnsi="Times New Roman" w:cs="Times New Roman"/>
          <w:sz w:val="28"/>
          <w:szCs w:val="28"/>
          <w:lang w:eastAsia="ru-RU"/>
        </w:rPr>
        <w:t>с даты размещения</w:t>
      </w:r>
      <w:proofErr w:type="gramEnd"/>
      <w:r w:rsidRPr="00C22654">
        <w:rPr>
          <w:rFonts w:ascii="Times New Roman" w:eastAsia="Times New Roman" w:hAnsi="Times New Roman" w:cs="Times New Roman"/>
          <w:sz w:val="28"/>
          <w:szCs w:val="28"/>
          <w:lang w:eastAsia="ru-RU"/>
        </w:rPr>
        <w:t xml:space="preserve"> в ЕИС внесённых изменений до даты окончания срока подачи заявок оставалось не менее 3 (трех) рабочих дней. </w:t>
      </w:r>
    </w:p>
    <w:p w:rsidR="00C22654" w:rsidRPr="00C22654" w:rsidRDefault="00C22654" w:rsidP="00F44DCE">
      <w:pPr>
        <w:numPr>
          <w:ilvl w:val="0"/>
          <w:numId w:val="34"/>
        </w:numPr>
        <w:tabs>
          <w:tab w:val="left" w:pos="851"/>
          <w:tab w:val="left" w:pos="1701"/>
          <w:tab w:val="left" w:pos="1843"/>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Запрос котировок состоит из следующих этапов: открытие доступа к поданным заявкам, рассмотрение заявок, оценка заявок.                      По результатам каждого этапа запроса котировок составляется отдельный протокол, за исключением случаев, прямо предусмотренных настоящим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пунктом 9.10.1.13 подпункта       9.10.1 настоящего подраздела, а также за исключением случаев признания запроса котировок несостоявшимся.</w:t>
      </w:r>
    </w:p>
    <w:p w:rsidR="00C22654" w:rsidRPr="00C22654" w:rsidRDefault="00C22654" w:rsidP="00F44DCE">
      <w:pPr>
        <w:numPr>
          <w:ilvl w:val="0"/>
          <w:numId w:val="34"/>
        </w:numPr>
        <w:tabs>
          <w:tab w:val="left" w:pos="851"/>
          <w:tab w:val="left" w:pos="1701"/>
          <w:tab w:val="left" w:pos="1843"/>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настоящего Положения), не являются этапами, однако являются процедурами (действиями), осуществление которых необходимо при проведении запроса котировок.</w:t>
      </w:r>
    </w:p>
    <w:p w:rsidR="00C22654" w:rsidRPr="00C22654" w:rsidRDefault="00C22654" w:rsidP="00F44DCE">
      <w:pPr>
        <w:numPr>
          <w:ilvl w:val="0"/>
          <w:numId w:val="34"/>
        </w:numPr>
        <w:tabs>
          <w:tab w:val="left" w:pos="851"/>
          <w:tab w:val="left" w:pos="1701"/>
          <w:tab w:val="left" w:pos="1843"/>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 усмотрению заказчика рассмотрение заявок и оценка заявок на участие в запросе котировок могут быть </w:t>
      </w:r>
      <w:proofErr w:type="gramStart"/>
      <w:r w:rsidRPr="00C22654">
        <w:rPr>
          <w:rFonts w:ascii="Times New Roman" w:eastAsia="Times New Roman" w:hAnsi="Times New Roman" w:cs="Times New Roman"/>
          <w:sz w:val="28"/>
          <w:szCs w:val="28"/>
          <w:lang w:eastAsia="ru-RU"/>
        </w:rPr>
        <w:t>совмещены</w:t>
      </w:r>
      <w:proofErr w:type="gramEnd"/>
      <w:r w:rsidRPr="00C22654">
        <w:rPr>
          <w:rFonts w:ascii="Times New Roman" w:eastAsia="Times New Roman" w:hAnsi="Times New Roman" w:cs="Times New Roman"/>
          <w:sz w:val="28"/>
          <w:szCs w:val="28"/>
          <w:lang w:eastAsia="ru-RU"/>
        </w:rPr>
        <w:t xml:space="preserve"> (объединены)        в один этап. В этом случае в ходе проведения закупки вместо двух протоколов </w:t>
      </w:r>
      <w:r w:rsidRPr="00C22654">
        <w:rPr>
          <w:rFonts w:ascii="Times New Roman" w:eastAsia="Times New Roman" w:hAnsi="Times New Roman" w:cs="Times New Roman"/>
          <w:sz w:val="28"/>
          <w:szCs w:val="28"/>
          <w:lang w:eastAsia="ru-RU"/>
        </w:rPr>
        <w:lastRenderedPageBreak/>
        <w:t>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C22654" w:rsidRPr="00C22654" w:rsidRDefault="00C22654" w:rsidP="00F44DCE">
      <w:pPr>
        <w:numPr>
          <w:ilvl w:val="0"/>
          <w:numId w:val="34"/>
        </w:numPr>
        <w:tabs>
          <w:tab w:val="left" w:pos="851"/>
          <w:tab w:val="left" w:pos="1701"/>
          <w:tab w:val="left" w:pos="1843"/>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Участники запроса котировок не вправе присутствовать (лично или через представителей) в местах (месте) проведения этапов запроса котировок при осуществлении комиссией таких этапов, если заказчиком              не принято решение </w:t>
      </w:r>
      <w:proofErr w:type="gramStart"/>
      <w:r w:rsidRPr="00C22654">
        <w:rPr>
          <w:rFonts w:ascii="Times New Roman" w:eastAsia="Times New Roman" w:hAnsi="Times New Roman" w:cs="Times New Roman"/>
          <w:sz w:val="28"/>
          <w:szCs w:val="28"/>
          <w:lang w:eastAsia="ru-RU"/>
        </w:rPr>
        <w:t>об</w:t>
      </w:r>
      <w:proofErr w:type="gramEnd"/>
      <w:r w:rsidRPr="00C22654">
        <w:rPr>
          <w:rFonts w:ascii="Times New Roman" w:eastAsia="Times New Roman" w:hAnsi="Times New Roman" w:cs="Times New Roman"/>
          <w:sz w:val="28"/>
          <w:szCs w:val="28"/>
          <w:lang w:eastAsia="ru-RU"/>
        </w:rPr>
        <w:t xml:space="preserve"> обратном. </w:t>
      </w:r>
    </w:p>
    <w:p w:rsidR="00C22654" w:rsidRPr="00FD38BD" w:rsidRDefault="00C22654" w:rsidP="00F44DCE">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C22654" w:rsidRPr="00F51787" w:rsidRDefault="00C22654" w:rsidP="00F44DCE">
      <w:pPr>
        <w:numPr>
          <w:ilvl w:val="2"/>
          <w:numId w:val="47"/>
        </w:numPr>
        <w:tabs>
          <w:tab w:val="left" w:pos="284"/>
          <w:tab w:val="left" w:pos="567"/>
          <w:tab w:val="left" w:pos="851"/>
          <w:tab w:val="left" w:pos="1276"/>
          <w:tab w:val="left" w:pos="1418"/>
          <w:tab w:val="left" w:pos="1560"/>
        </w:tabs>
        <w:spacing w:after="0" w:line="240" w:lineRule="auto"/>
        <w:ind w:left="0" w:firstLine="0"/>
        <w:jc w:val="center"/>
        <w:outlineLvl w:val="1"/>
        <w:rPr>
          <w:rFonts w:ascii="Times New Roman" w:eastAsia="Times New Roman" w:hAnsi="Times New Roman" w:cs="Times New Roman"/>
          <w:b/>
          <w:sz w:val="28"/>
          <w:szCs w:val="28"/>
        </w:rPr>
      </w:pPr>
      <w:r w:rsidRPr="00F51787">
        <w:rPr>
          <w:rFonts w:ascii="Times New Roman" w:eastAsiaTheme="majorEastAsia" w:hAnsi="Times New Roman" w:cs="Times New Roman"/>
          <w:b/>
          <w:sz w:val="28"/>
          <w:szCs w:val="28"/>
        </w:rPr>
        <w:t>Открытие доступа к поданным заявкам на участие в запросе котировок</w:t>
      </w:r>
    </w:p>
    <w:p w:rsidR="00C22654" w:rsidRPr="00FD38BD" w:rsidRDefault="00C22654" w:rsidP="00F44DCE">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C22654" w:rsidRPr="00C22654" w:rsidRDefault="00C22654" w:rsidP="00F44DCE">
      <w:pPr>
        <w:numPr>
          <w:ilvl w:val="0"/>
          <w:numId w:val="35"/>
        </w:numPr>
        <w:tabs>
          <w:tab w:val="left" w:pos="851"/>
          <w:tab w:val="left" w:pos="1418"/>
          <w:tab w:val="left" w:pos="1560"/>
          <w:tab w:val="left" w:pos="1843"/>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Процедура открытия доступа к поданным на участие в запросе котировок заявкам (далее – открытие доступа), поданными участниками закупки на участие в запросе котировок, проводится в день окончания срока подачи заявок на участие в запросе котировок. Время (час) открытия доступа устанавливается заказчиком в документации самостоятельно.</w:t>
      </w:r>
    </w:p>
    <w:p w:rsidR="00C22654" w:rsidRPr="00C22654" w:rsidRDefault="00C22654" w:rsidP="00F44DCE">
      <w:pPr>
        <w:numPr>
          <w:ilvl w:val="0"/>
          <w:numId w:val="35"/>
        </w:numPr>
        <w:tabs>
          <w:tab w:val="left" w:pos="851"/>
          <w:tab w:val="left" w:pos="1418"/>
          <w:tab w:val="left" w:pos="1560"/>
          <w:tab w:val="left" w:pos="1843"/>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Открытие доступа осуществляется комиссией посредством функционала ЭП, на которой проводится запрос котировок.</w:t>
      </w:r>
    </w:p>
    <w:p w:rsidR="00C22654" w:rsidRPr="00C22654" w:rsidRDefault="00C22654" w:rsidP="00F44DCE">
      <w:pPr>
        <w:numPr>
          <w:ilvl w:val="0"/>
          <w:numId w:val="35"/>
        </w:numPr>
        <w:tabs>
          <w:tab w:val="left" w:pos="851"/>
          <w:tab w:val="left" w:pos="1418"/>
          <w:tab w:val="left" w:pos="1560"/>
          <w:tab w:val="left" w:pos="1843"/>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По результатам проведения процедуры открытия доступа комиссия оформляет протокол открытия доступа, в котором указываются следующие сведения:</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дата подписания протокола;</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количество поданных на участие в запросе котировок заявок, а также дата и время регистрации каждой такой заявки;</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причины, по которым запрос котировок признан несостоявшимся, в случае признания его таковым, с указанием пункта Положения, на основании которого было принято решение о признании запроса котировок несостоявшимся;</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наименование каждого участника запроса котировок, подавшего заявку        на участие в запросе котировок;</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иная информация, размещаемая в протоколе открытия доступа                   по решению заказчика.</w:t>
      </w:r>
    </w:p>
    <w:p w:rsidR="00C22654" w:rsidRPr="00C22654" w:rsidRDefault="00C22654" w:rsidP="00F44DCE">
      <w:pPr>
        <w:numPr>
          <w:ilvl w:val="0"/>
          <w:numId w:val="35"/>
        </w:numPr>
        <w:tabs>
          <w:tab w:val="left" w:pos="851"/>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Протокол открытия доступа подписывается присутствующими членами комиссии в день открытия доступа.</w:t>
      </w:r>
    </w:p>
    <w:p w:rsidR="00C22654" w:rsidRPr="00C22654" w:rsidRDefault="00C22654" w:rsidP="00F44DCE">
      <w:pPr>
        <w:numPr>
          <w:ilvl w:val="0"/>
          <w:numId w:val="35"/>
        </w:numPr>
        <w:tabs>
          <w:tab w:val="left" w:pos="851"/>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Подписанный присутствующими членами протокол открытия доступа размещается в ЕИС в течение 3 (трех) дней со дня его подписания.</w:t>
      </w:r>
    </w:p>
    <w:p w:rsidR="00C22654" w:rsidRPr="00C22654" w:rsidRDefault="00C22654" w:rsidP="00F44DCE">
      <w:pPr>
        <w:numPr>
          <w:ilvl w:val="0"/>
          <w:numId w:val="35"/>
        </w:numPr>
        <w:tabs>
          <w:tab w:val="left" w:pos="851"/>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В случае если на участие в запросе котировок не было подано       ни одной заявки, комиссия в лице всех присутствующих членов комиссии вместо протокола открытия доступа оформляет в день открытия доступа протокол признания запроса котировок несостоявшимся, в котором указываются следующие сведения:</w:t>
      </w:r>
    </w:p>
    <w:p w:rsidR="00C22654" w:rsidRPr="00C22654" w:rsidRDefault="00C22654" w:rsidP="00F44DCE">
      <w:pPr>
        <w:tabs>
          <w:tab w:val="left" w:pos="851"/>
          <w:tab w:val="left" w:pos="993"/>
          <w:tab w:val="left" w:pos="1701"/>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дата подписания протокола;</w:t>
      </w:r>
    </w:p>
    <w:p w:rsidR="00C22654" w:rsidRPr="00C22654" w:rsidRDefault="00C22654" w:rsidP="00F44DCE">
      <w:pPr>
        <w:tabs>
          <w:tab w:val="left" w:pos="851"/>
          <w:tab w:val="left" w:pos="993"/>
          <w:tab w:val="left" w:pos="1701"/>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указание на отсутствие поданных на участие в запросе котировок заявок;</w:t>
      </w:r>
    </w:p>
    <w:p w:rsidR="00C22654" w:rsidRPr="00C22654" w:rsidRDefault="00C22654" w:rsidP="00F44DCE">
      <w:pPr>
        <w:tabs>
          <w:tab w:val="left" w:pos="851"/>
          <w:tab w:val="left" w:pos="993"/>
          <w:tab w:val="left" w:pos="1701"/>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указание пункта Положения, на основании которого было принято решение о признании запроса котировок несостоявшимся;</w:t>
      </w:r>
    </w:p>
    <w:p w:rsidR="00C22654" w:rsidRPr="00C22654" w:rsidRDefault="00C22654" w:rsidP="00F44DCE">
      <w:pPr>
        <w:tabs>
          <w:tab w:val="left" w:pos="851"/>
          <w:tab w:val="left" w:pos="993"/>
          <w:tab w:val="left" w:pos="1701"/>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lastRenderedPageBreak/>
        <w:t>иная информация, размещаемая в протоколе открытия доступа                   по решению заказчика.</w:t>
      </w:r>
    </w:p>
    <w:p w:rsidR="00C22654" w:rsidRPr="00C22654" w:rsidRDefault="00C22654" w:rsidP="00F44DCE">
      <w:pPr>
        <w:numPr>
          <w:ilvl w:val="0"/>
          <w:numId w:val="35"/>
        </w:numPr>
        <w:tabs>
          <w:tab w:val="left" w:pos="851"/>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Протокол признания запроса котировок </w:t>
      </w:r>
      <w:proofErr w:type="gramStart"/>
      <w:r w:rsidRPr="00C22654">
        <w:rPr>
          <w:rFonts w:ascii="Times New Roman" w:eastAsia="Times New Roman" w:hAnsi="Times New Roman" w:cs="Times New Roman"/>
          <w:sz w:val="28"/>
          <w:szCs w:val="28"/>
          <w:lang w:eastAsia="ru-RU"/>
        </w:rPr>
        <w:t>несостоявшимся</w:t>
      </w:r>
      <w:proofErr w:type="gramEnd"/>
      <w:r w:rsidRPr="00C22654">
        <w:rPr>
          <w:rFonts w:ascii="Times New Roman" w:eastAsia="Times New Roman" w:hAnsi="Times New Roman" w:cs="Times New Roman"/>
          <w:sz w:val="28"/>
          <w:szCs w:val="28"/>
          <w:lang w:eastAsia="ru-RU"/>
        </w:rPr>
        <w:t>, в случае его составления, размещается в ЕИС в течение 3 (трех) дней со дня                    его подписания.</w:t>
      </w:r>
    </w:p>
    <w:p w:rsidR="00C22654" w:rsidRPr="00FD38BD" w:rsidRDefault="00C22654" w:rsidP="00F44DCE">
      <w:pPr>
        <w:tabs>
          <w:tab w:val="left" w:pos="851"/>
        </w:tabs>
        <w:spacing w:after="0" w:line="240" w:lineRule="auto"/>
        <w:ind w:firstLine="709"/>
        <w:jc w:val="both"/>
        <w:rPr>
          <w:rFonts w:ascii="Times New Roman" w:eastAsia="Times New Roman" w:hAnsi="Times New Roman" w:cs="Times New Roman"/>
          <w:sz w:val="16"/>
          <w:szCs w:val="16"/>
          <w:lang w:eastAsia="ru-RU"/>
        </w:rPr>
      </w:pPr>
    </w:p>
    <w:p w:rsidR="00C22654" w:rsidRPr="00F51787" w:rsidRDefault="00C22654" w:rsidP="00F44DCE">
      <w:pPr>
        <w:numPr>
          <w:ilvl w:val="2"/>
          <w:numId w:val="47"/>
        </w:numPr>
        <w:tabs>
          <w:tab w:val="left" w:pos="851"/>
          <w:tab w:val="left" w:pos="1701"/>
          <w:tab w:val="left" w:pos="2044"/>
        </w:tabs>
        <w:spacing w:after="0" w:line="240" w:lineRule="auto"/>
        <w:ind w:left="0" w:firstLine="0"/>
        <w:jc w:val="center"/>
        <w:outlineLvl w:val="1"/>
        <w:rPr>
          <w:rFonts w:ascii="Times New Roman" w:eastAsia="Times New Roman" w:hAnsi="Times New Roman" w:cs="Times New Roman"/>
          <w:b/>
          <w:sz w:val="28"/>
          <w:szCs w:val="28"/>
        </w:rPr>
      </w:pPr>
      <w:r w:rsidRPr="00F51787">
        <w:rPr>
          <w:rFonts w:ascii="Times New Roman" w:eastAsiaTheme="majorEastAsia" w:hAnsi="Times New Roman" w:cs="Times New Roman"/>
          <w:b/>
          <w:sz w:val="28"/>
          <w:szCs w:val="28"/>
        </w:rPr>
        <w:t>Рассмотрение заявок на участие в запросе котировок</w:t>
      </w:r>
    </w:p>
    <w:p w:rsidR="00C22654" w:rsidRPr="00FD38BD" w:rsidRDefault="00C22654" w:rsidP="00F44DCE">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C22654" w:rsidRPr="00C22654" w:rsidRDefault="00C22654" w:rsidP="00F44DCE">
      <w:pPr>
        <w:numPr>
          <w:ilvl w:val="0"/>
          <w:numId w:val="36"/>
        </w:numPr>
        <w:tabs>
          <w:tab w:val="left" w:pos="851"/>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Рассмотрение заявок, поданных на участие в запросе котировок (далее в подразделе – рассмотрение заявок), осуществляется закупочной комиссией заказчика.</w:t>
      </w:r>
    </w:p>
    <w:p w:rsidR="00C22654" w:rsidRPr="00C22654" w:rsidRDefault="00C22654" w:rsidP="00F44DCE">
      <w:pPr>
        <w:numPr>
          <w:ilvl w:val="0"/>
          <w:numId w:val="36"/>
        </w:numPr>
        <w:tabs>
          <w:tab w:val="left" w:pos="851"/>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Срок рассмотрения заявок не может превышать 7 дней </w:t>
      </w:r>
      <w:proofErr w:type="gramStart"/>
      <w:r w:rsidRPr="00C22654">
        <w:rPr>
          <w:rFonts w:ascii="Times New Roman" w:eastAsia="Times New Roman" w:hAnsi="Times New Roman" w:cs="Times New Roman"/>
          <w:sz w:val="28"/>
          <w:szCs w:val="28"/>
          <w:lang w:eastAsia="ru-RU"/>
        </w:rPr>
        <w:t>с даты открытия</w:t>
      </w:r>
      <w:proofErr w:type="gramEnd"/>
      <w:r w:rsidRPr="00C22654">
        <w:rPr>
          <w:rFonts w:ascii="Times New Roman" w:eastAsia="Times New Roman" w:hAnsi="Times New Roman" w:cs="Times New Roman"/>
          <w:sz w:val="28"/>
          <w:szCs w:val="28"/>
          <w:lang w:eastAsia="ru-RU"/>
        </w:rPr>
        <w:t xml:space="preserve"> доступа.</w:t>
      </w:r>
    </w:p>
    <w:p w:rsidR="00C22654" w:rsidRPr="00C22654" w:rsidRDefault="00C22654" w:rsidP="00F44DCE">
      <w:pPr>
        <w:numPr>
          <w:ilvl w:val="0"/>
          <w:numId w:val="36"/>
        </w:numPr>
        <w:tabs>
          <w:tab w:val="left" w:pos="851"/>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В рамках рассмотрения заявок выполняются следующие действия:</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проверка состава заявок на соблюдение требований извещения запроса котировок;</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проверка участника закупки на соответствие требованиям извещения           и запроса котировок;</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принятие решений о допуске, отказе в допуске (отклонении заявки)              к участию по соответствующим основаниям.</w:t>
      </w:r>
    </w:p>
    <w:p w:rsidR="00C22654" w:rsidRPr="00C22654" w:rsidRDefault="00C22654" w:rsidP="00F44DCE">
      <w:pPr>
        <w:numPr>
          <w:ilvl w:val="0"/>
          <w:numId w:val="36"/>
        </w:numPr>
        <w:tabs>
          <w:tab w:val="left" w:pos="851"/>
          <w:tab w:val="left" w:pos="1701"/>
        </w:tabs>
        <w:spacing w:after="0" w:line="240" w:lineRule="auto"/>
        <w:ind w:left="0"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В целях конкретизации, уточнения сведений, содержащихся          в заявке участника запроса котировок, заказчик, комиссия имеет право направить в адрес участников запроса котировок запросы на предоставление разъяснений заявки, при условии, что такие запросы направляются в адрес всех участников запроса котировок, и при условии, что все запросы касаются одних    и тех же положений таких заявок.</w:t>
      </w:r>
      <w:proofErr w:type="gramEnd"/>
      <w:r w:rsidRPr="00C22654">
        <w:rPr>
          <w:rFonts w:ascii="Times New Roman" w:eastAsia="Times New Roman" w:hAnsi="Times New Roman" w:cs="Times New Roman"/>
          <w:sz w:val="28"/>
          <w:szCs w:val="28"/>
          <w:lang w:eastAsia="ru-RU"/>
        </w:rPr>
        <w:t xml:space="preserve">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rsidR="00C22654" w:rsidRPr="00C22654" w:rsidRDefault="00C22654" w:rsidP="00F44DCE">
      <w:pPr>
        <w:numPr>
          <w:ilvl w:val="0"/>
          <w:numId w:val="36"/>
        </w:numPr>
        <w:tabs>
          <w:tab w:val="left" w:pos="851"/>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Комиссия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C22654" w:rsidRPr="00C22654" w:rsidRDefault="00C22654" w:rsidP="00F44DCE">
      <w:pPr>
        <w:numPr>
          <w:ilvl w:val="0"/>
          <w:numId w:val="36"/>
        </w:numPr>
        <w:tabs>
          <w:tab w:val="left" w:pos="851"/>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Если заявка участника не соответствует указанным в извещении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котировок.</w:t>
      </w:r>
    </w:p>
    <w:p w:rsidR="00C22654" w:rsidRPr="00C22654" w:rsidRDefault="00C22654" w:rsidP="00F44DCE">
      <w:pPr>
        <w:numPr>
          <w:ilvl w:val="0"/>
          <w:numId w:val="36"/>
        </w:numPr>
        <w:tabs>
          <w:tab w:val="left" w:pos="851"/>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C22654" w:rsidRPr="00C22654" w:rsidRDefault="00C22654" w:rsidP="00F44DCE">
      <w:pPr>
        <w:numPr>
          <w:ilvl w:val="0"/>
          <w:numId w:val="36"/>
        </w:numPr>
        <w:tabs>
          <w:tab w:val="left" w:pos="851"/>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 результатам проведения процедуры рассмотрения заявок комиссией оформляется протокол рассмотрения заявок, который содержит следующие сведения:</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дата подписания протокола;</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lastRenderedPageBreak/>
        <w:t>количество поданных на участие в запросе котировок заявок, а также дата и время регистрации каждой такой заявки;</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причины, по которым запрос котировок признан несостоявшимся, в случае признания его таковым, с указанием пункта Положения, на основании которого было принято решение о признании запроса котировок несостоявшимся;</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наименование каждого участника запроса котировок, подавшего заявку     на участие в запросе котировок;</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результаты рассмотрения заявок на участие в запросе котировок,                 с указанием, в том числе:</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а) количества заявок на участие в запросе котировок, которые были отклонены по результатам рассмотрения заявок;</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б) основания отклонения каждой заявки на участие в запросе котировок, которая была отклонена, с указанием положений извещения о проведении запроса котировок, которым не соответствует такая заявка;</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иная информация, размещаемая в протоколе рассмотрения заявок              по решению заказчика.</w:t>
      </w:r>
    </w:p>
    <w:p w:rsidR="00C22654" w:rsidRPr="00C22654" w:rsidRDefault="00C22654" w:rsidP="00F44DCE">
      <w:pPr>
        <w:numPr>
          <w:ilvl w:val="0"/>
          <w:numId w:val="36"/>
        </w:numPr>
        <w:tabs>
          <w:tab w:val="left" w:pos="851"/>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Протокол рассмотрения заявок подписывается присутствующими членами комиссии в день рассмотрения заявок.</w:t>
      </w:r>
    </w:p>
    <w:p w:rsidR="00C22654" w:rsidRPr="00C22654" w:rsidRDefault="00C22654" w:rsidP="00F44DCE">
      <w:pPr>
        <w:numPr>
          <w:ilvl w:val="0"/>
          <w:numId w:val="36"/>
        </w:numPr>
        <w:tabs>
          <w:tab w:val="left" w:pos="851"/>
          <w:tab w:val="left" w:pos="1701"/>
          <w:tab w:val="left" w:pos="1985"/>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Подписанный присутствующими членами комиссии протокол рассмотрения заявок размещается в ЕИС в течение 3 (трех) дней со дня            его подписания.</w:t>
      </w:r>
    </w:p>
    <w:p w:rsidR="00C22654" w:rsidRPr="00C22654" w:rsidRDefault="00C22654" w:rsidP="00F44DCE">
      <w:pPr>
        <w:numPr>
          <w:ilvl w:val="0"/>
          <w:numId w:val="36"/>
        </w:numPr>
        <w:tabs>
          <w:tab w:val="left" w:pos="851"/>
          <w:tab w:val="left" w:pos="1701"/>
          <w:tab w:val="left" w:pos="1985"/>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Факт наличия только одной заявки из всех поданных, или факт наличия единственной поданной заявки, соответствующей требованиям документации (при наступлении соответствующего события) не влияет                ни на наименование протокола рассмотрения заявок, ни на требования                  к его содержанию.</w:t>
      </w:r>
    </w:p>
    <w:p w:rsidR="00C22654" w:rsidRPr="00FD38BD" w:rsidRDefault="00C22654" w:rsidP="00F44DCE">
      <w:pPr>
        <w:tabs>
          <w:tab w:val="left" w:pos="851"/>
        </w:tabs>
        <w:spacing w:after="0" w:line="240" w:lineRule="auto"/>
        <w:ind w:firstLine="709"/>
        <w:jc w:val="both"/>
        <w:rPr>
          <w:rFonts w:ascii="Times New Roman" w:eastAsia="Times New Roman" w:hAnsi="Times New Roman" w:cs="Times New Roman"/>
          <w:sz w:val="16"/>
          <w:szCs w:val="16"/>
          <w:lang w:eastAsia="ru-RU"/>
        </w:rPr>
      </w:pPr>
    </w:p>
    <w:p w:rsidR="00C22654" w:rsidRPr="00F51787" w:rsidRDefault="00C22654" w:rsidP="00F44DCE">
      <w:pPr>
        <w:numPr>
          <w:ilvl w:val="2"/>
          <w:numId w:val="47"/>
        </w:numPr>
        <w:tabs>
          <w:tab w:val="left" w:pos="851"/>
          <w:tab w:val="left" w:pos="1560"/>
        </w:tabs>
        <w:spacing w:after="0" w:line="240" w:lineRule="auto"/>
        <w:ind w:left="0" w:firstLine="0"/>
        <w:jc w:val="center"/>
        <w:outlineLvl w:val="1"/>
        <w:rPr>
          <w:rFonts w:ascii="Times New Roman" w:eastAsia="Times New Roman" w:hAnsi="Times New Roman" w:cs="Times New Roman"/>
          <w:b/>
          <w:sz w:val="28"/>
          <w:szCs w:val="28"/>
        </w:rPr>
      </w:pPr>
      <w:r w:rsidRPr="00F51787">
        <w:rPr>
          <w:rFonts w:ascii="Times New Roman" w:eastAsiaTheme="majorEastAsia" w:hAnsi="Times New Roman" w:cs="Times New Roman"/>
          <w:b/>
          <w:sz w:val="28"/>
          <w:szCs w:val="28"/>
        </w:rPr>
        <w:t>Оценка заявок на участие в запросе котировок</w:t>
      </w:r>
    </w:p>
    <w:p w:rsidR="00C22654" w:rsidRPr="00FD38BD" w:rsidRDefault="00C22654" w:rsidP="00F44DCE">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C22654" w:rsidRPr="00C22654" w:rsidRDefault="00C22654" w:rsidP="00F44DCE">
      <w:pPr>
        <w:numPr>
          <w:ilvl w:val="0"/>
          <w:numId w:val="37"/>
        </w:numPr>
        <w:tabs>
          <w:tab w:val="left" w:pos="851"/>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Оценка заявок на участие в запросе котировок (далее в подразделе – оценка заявок), допущенных к участию в запросе котировок по итогам рассмотрения заявок, осуществляется закупочной комиссией заказчика.</w:t>
      </w:r>
    </w:p>
    <w:p w:rsidR="00C22654" w:rsidRPr="00C22654" w:rsidRDefault="00C22654" w:rsidP="00F44DCE">
      <w:pPr>
        <w:numPr>
          <w:ilvl w:val="0"/>
          <w:numId w:val="37"/>
        </w:numPr>
        <w:tabs>
          <w:tab w:val="left" w:pos="851"/>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Срок оценки заявок не может превышать 4 дней </w:t>
      </w:r>
      <w:proofErr w:type="gramStart"/>
      <w:r w:rsidRPr="00C22654">
        <w:rPr>
          <w:rFonts w:ascii="Times New Roman" w:eastAsia="Times New Roman" w:hAnsi="Times New Roman" w:cs="Times New Roman"/>
          <w:sz w:val="28"/>
          <w:szCs w:val="28"/>
          <w:lang w:eastAsia="ru-RU"/>
        </w:rPr>
        <w:t>с даты начала</w:t>
      </w:r>
      <w:proofErr w:type="gramEnd"/>
      <w:r w:rsidRPr="00C22654">
        <w:rPr>
          <w:rFonts w:ascii="Times New Roman" w:eastAsia="Times New Roman" w:hAnsi="Times New Roman" w:cs="Times New Roman"/>
          <w:sz w:val="28"/>
          <w:szCs w:val="28"/>
          <w:lang w:eastAsia="ru-RU"/>
        </w:rPr>
        <w:t xml:space="preserve"> рассмотрения заявок. </w:t>
      </w:r>
    </w:p>
    <w:p w:rsidR="00C22654" w:rsidRPr="00C22654" w:rsidRDefault="00C22654" w:rsidP="00F44DCE">
      <w:pPr>
        <w:numPr>
          <w:ilvl w:val="0"/>
          <w:numId w:val="37"/>
        </w:numPr>
        <w:tabs>
          <w:tab w:val="left" w:pos="851"/>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Оценка заявок не проводится в отношении тех заявок, которые были отклонены на этапе рассмотрения заявок. </w:t>
      </w:r>
    </w:p>
    <w:p w:rsidR="00C22654" w:rsidRPr="00C22654" w:rsidRDefault="00C22654" w:rsidP="00F44DCE">
      <w:pPr>
        <w:numPr>
          <w:ilvl w:val="0"/>
          <w:numId w:val="37"/>
        </w:numPr>
        <w:tabs>
          <w:tab w:val="left" w:pos="851"/>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Если в ходе рассмотрения заявок к участию в запросе котировок была допущена только одна заявка, оценка заявок не проводится.</w:t>
      </w:r>
    </w:p>
    <w:p w:rsidR="00C22654" w:rsidRPr="00C22654" w:rsidRDefault="00C22654" w:rsidP="00F44DCE">
      <w:pPr>
        <w:numPr>
          <w:ilvl w:val="0"/>
          <w:numId w:val="37"/>
        </w:numPr>
        <w:tabs>
          <w:tab w:val="left" w:pos="851"/>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Оценка заявок осуществляется путем сравнения предложений участников запроса котировок о цене договора и их ранжирования по степени предпочтительности в порядке возрастания.</w:t>
      </w:r>
    </w:p>
    <w:p w:rsidR="00C22654" w:rsidRPr="00C22654" w:rsidRDefault="00C22654" w:rsidP="00F44DCE">
      <w:pPr>
        <w:numPr>
          <w:ilvl w:val="0"/>
          <w:numId w:val="37"/>
        </w:numPr>
        <w:tabs>
          <w:tab w:val="left" w:pos="851"/>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 результатам проведения процедуры оценки заявок комиссией оформляется протокол оценки заявок, который содержит следующие сведения:</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дата подписания протокола;</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lastRenderedPageBreak/>
        <w:t>количество поданных на участие в запросе котировок заявок, а также дата и время регистрации каждой такой заявки;</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причины, по которым запрос предложений признан несостоявшимся,          в случае признания его таковым, с указанием пункта Положения, на основании которого было принято решение о признании запроса котировок несостоявшимся;</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наименование каждого участника запроса котировок, подавшего заявку     на участие в запросе котировок;</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результаты рассмотрения заявок на участие в запросе котировок,                 с указанием, в том числе:</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а) количества заявок на участие в запросе котировок, которые были отклонены по результатам рассмотрения заявок;</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б) основания отклонения каждой заявки на участие в запросе котировок, которая была отклонена, с указанием положений извещения о проведении запроса котировок, которым не соответствует такая заявка;</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результаты оценки заявок на участие в запросе котировок, с указанием решения комиссии о присвоении каждой такой заявке значения по каждому       из предусмотренных критериев оценки таких заявок;</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порядковые номера заявок </w:t>
      </w:r>
      <w:proofErr w:type="gramStart"/>
      <w:r w:rsidRPr="00C22654">
        <w:rPr>
          <w:rFonts w:ascii="Times New Roman" w:eastAsia="Times New Roman" w:hAnsi="Times New Roman" w:cs="Times New Roman"/>
          <w:sz w:val="28"/>
          <w:szCs w:val="28"/>
          <w:lang w:eastAsia="ru-RU"/>
        </w:rPr>
        <w:t>на участие в запросе котировок в порядке уменьшения степени выгодности содержащихся в них предложений о цене</w:t>
      </w:r>
      <w:proofErr w:type="gramEnd"/>
      <w:r w:rsidRPr="00C22654">
        <w:rPr>
          <w:rFonts w:ascii="Times New Roman" w:eastAsia="Times New Roman" w:hAnsi="Times New Roman" w:cs="Times New Roman"/>
          <w:sz w:val="28"/>
          <w:szCs w:val="28"/>
          <w:lang w:eastAsia="ru-RU"/>
        </w:rPr>
        <w:t xml:space="preserve"> договора;</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наименование (для юридического лица) или фамилия, имя, отчество      (для физического лица) победителя запроса котировок или единственного участника запроса котировок;</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иная информация, размещаемая в протоколе оценки заявок по решению заказчика.</w:t>
      </w:r>
    </w:p>
    <w:p w:rsidR="00C22654" w:rsidRPr="00C22654" w:rsidRDefault="00C22654" w:rsidP="00F44DCE">
      <w:pPr>
        <w:numPr>
          <w:ilvl w:val="0"/>
          <w:numId w:val="37"/>
        </w:numPr>
        <w:tabs>
          <w:tab w:val="left" w:pos="851"/>
          <w:tab w:val="left" w:pos="1701"/>
        </w:tabs>
        <w:spacing w:after="0" w:line="240" w:lineRule="auto"/>
        <w:ind w:left="0"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Заявке на участие в закупке, в которой содержится предложение     о наименьшей договора, присваивается первый номер.</w:t>
      </w:r>
      <w:proofErr w:type="gramEnd"/>
      <w:r w:rsidRPr="00C22654">
        <w:rPr>
          <w:rFonts w:ascii="Times New Roman" w:eastAsia="Times New Roman" w:hAnsi="Times New Roman" w:cs="Times New Roman"/>
          <w:sz w:val="28"/>
          <w:szCs w:val="28"/>
          <w:lang w:eastAsia="ru-RU"/>
        </w:rPr>
        <w:t xml:space="preserve"> Участник закупки, подавший заявку, которой по результатам оценки заявок присвоен первый номер, является победителем запроса котировок.</w:t>
      </w:r>
    </w:p>
    <w:p w:rsidR="00C22654" w:rsidRPr="00C22654" w:rsidRDefault="00C22654" w:rsidP="00F44DCE">
      <w:pPr>
        <w:numPr>
          <w:ilvl w:val="0"/>
          <w:numId w:val="37"/>
        </w:numPr>
        <w:tabs>
          <w:tab w:val="left" w:pos="851"/>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rsidR="00C22654" w:rsidRPr="00C22654" w:rsidRDefault="00C22654" w:rsidP="00F44DCE">
      <w:pPr>
        <w:numPr>
          <w:ilvl w:val="0"/>
          <w:numId w:val="37"/>
        </w:numPr>
        <w:tabs>
          <w:tab w:val="left" w:pos="851"/>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Протокол оценки заявок подписывается присутствующими членами комиссии в день проведения оценки заявок.</w:t>
      </w:r>
    </w:p>
    <w:p w:rsidR="00C22654" w:rsidRPr="00C22654" w:rsidRDefault="00C22654" w:rsidP="00F44DCE">
      <w:pPr>
        <w:numPr>
          <w:ilvl w:val="0"/>
          <w:numId w:val="37"/>
        </w:numPr>
        <w:tabs>
          <w:tab w:val="left" w:pos="851"/>
          <w:tab w:val="left" w:pos="1701"/>
          <w:tab w:val="left" w:pos="1843"/>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Подписанный присутствующими членами комиссии протокол оценки заявок размещается в ЕИС в течение 3 (трех) дней со дня                       его подписания.</w:t>
      </w:r>
    </w:p>
    <w:p w:rsidR="00C22654" w:rsidRPr="00FD38BD" w:rsidRDefault="00C22654" w:rsidP="00F44DCE">
      <w:pPr>
        <w:tabs>
          <w:tab w:val="left" w:pos="851"/>
        </w:tabs>
        <w:spacing w:after="0" w:line="240" w:lineRule="auto"/>
        <w:ind w:firstLine="709"/>
        <w:jc w:val="both"/>
        <w:rPr>
          <w:rFonts w:ascii="Times New Roman" w:eastAsia="Times New Roman" w:hAnsi="Times New Roman" w:cs="Times New Roman"/>
          <w:sz w:val="16"/>
          <w:szCs w:val="16"/>
          <w:lang w:eastAsia="ru-RU"/>
        </w:rPr>
      </w:pPr>
    </w:p>
    <w:p w:rsidR="00C22654" w:rsidRPr="00C22654" w:rsidRDefault="00C22654" w:rsidP="00F44DCE">
      <w:pPr>
        <w:numPr>
          <w:ilvl w:val="2"/>
          <w:numId w:val="47"/>
        </w:numPr>
        <w:tabs>
          <w:tab w:val="left" w:pos="567"/>
          <w:tab w:val="left" w:pos="851"/>
          <w:tab w:val="left" w:pos="1418"/>
          <w:tab w:val="left" w:pos="1560"/>
        </w:tabs>
        <w:spacing w:after="0" w:line="240" w:lineRule="auto"/>
        <w:ind w:left="0" w:firstLine="0"/>
        <w:jc w:val="center"/>
        <w:outlineLvl w:val="1"/>
        <w:rPr>
          <w:rFonts w:ascii="Times New Roman" w:eastAsia="Times New Roman" w:hAnsi="Times New Roman" w:cs="Times New Roman"/>
          <w:sz w:val="28"/>
          <w:szCs w:val="28"/>
        </w:rPr>
      </w:pPr>
      <w:r w:rsidRPr="00C22654">
        <w:rPr>
          <w:rFonts w:ascii="Times New Roman" w:eastAsia="Times New Roman" w:hAnsi="Times New Roman" w:cs="Times New Roman"/>
          <w:sz w:val="28"/>
          <w:szCs w:val="28"/>
        </w:rPr>
        <w:t>Заключение договора по итогам проведения запроса котировок</w:t>
      </w:r>
    </w:p>
    <w:p w:rsidR="00C22654" w:rsidRPr="00C22654" w:rsidRDefault="00C22654" w:rsidP="00F44DCE">
      <w:pPr>
        <w:spacing w:after="0" w:line="240" w:lineRule="auto"/>
        <w:ind w:firstLine="709"/>
        <w:rPr>
          <w:rFonts w:ascii="Times New Roman" w:eastAsia="Times New Roman" w:hAnsi="Times New Roman" w:cs="Times New Roman"/>
          <w:sz w:val="20"/>
          <w:szCs w:val="20"/>
        </w:rPr>
      </w:pPr>
    </w:p>
    <w:p w:rsidR="00C22654" w:rsidRPr="00C22654" w:rsidRDefault="00C22654" w:rsidP="00F44DCE">
      <w:pPr>
        <w:numPr>
          <w:ilvl w:val="0"/>
          <w:numId w:val="38"/>
        </w:numPr>
        <w:tabs>
          <w:tab w:val="left" w:pos="851"/>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 результатам проведения запроса котировок договор заключается в порядке и в сроки, предусмотренные действующим законодательством, документацией о закупке и подразделом 13.1 раздела           13 настоящего Положения.</w:t>
      </w:r>
    </w:p>
    <w:p w:rsidR="00C22654" w:rsidRPr="00C22654" w:rsidRDefault="00C22654" w:rsidP="00F44DCE">
      <w:pPr>
        <w:numPr>
          <w:ilvl w:val="0"/>
          <w:numId w:val="38"/>
        </w:numPr>
        <w:tabs>
          <w:tab w:val="left" w:pos="851"/>
          <w:tab w:val="left" w:pos="1701"/>
        </w:tabs>
        <w:spacing w:after="0" w:line="240" w:lineRule="auto"/>
        <w:ind w:left="0"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lastRenderedPageBreak/>
        <w:t>Заказчик обязан принять решение об отказе заключения договора с победителем запроса котировок или с иным участником запроса котировок,          с которым (первоначально) принято решение о заключении договора                     в соответствии с настоящим Положением, в случае, если после составления итогового протокола, но до заключения договора было выявлено наличие             в составе заявки такого участника запроса котировок недостоверных сведений, предоставление которых требовалось в соответствии с</w:t>
      </w:r>
      <w:proofErr w:type="gramEnd"/>
      <w:r w:rsidRPr="00C22654">
        <w:rPr>
          <w:rFonts w:ascii="Times New Roman" w:eastAsia="Times New Roman" w:hAnsi="Times New Roman" w:cs="Times New Roman"/>
          <w:sz w:val="28"/>
          <w:szCs w:val="28"/>
          <w:lang w:eastAsia="ru-RU"/>
        </w:rPr>
        <w:t xml:space="preserve"> условиями извещения       о проведении запроса котировок.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rsidR="00C22654" w:rsidRPr="00C22654" w:rsidRDefault="00C22654" w:rsidP="00F44DCE">
      <w:pPr>
        <w:numPr>
          <w:ilvl w:val="0"/>
          <w:numId w:val="38"/>
        </w:numPr>
        <w:tabs>
          <w:tab w:val="left" w:pos="851"/>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При принятии решения об отказе от заключения договора               с участником запроса котировок, комиссия в лице всех присутствующих членов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дата подписания протокола;</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указание на отказ от заключения договора с участником запроса котировок, а также указание пункта Положения, на основании которого было принято решение о таком отказе;</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указание на содержащиеся в заявке такого участника запроса котировок сведения, которые были признаны комиссией недостоверными;</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иная информация, размещаемая в протоколе отказа от заключения договора по решению заказчика.</w:t>
      </w:r>
    </w:p>
    <w:p w:rsidR="00C22654" w:rsidRPr="00C22654" w:rsidRDefault="00C22654" w:rsidP="00F44DCE">
      <w:pPr>
        <w:numPr>
          <w:ilvl w:val="0"/>
          <w:numId w:val="38"/>
        </w:numPr>
        <w:tabs>
          <w:tab w:val="left" w:pos="851"/>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Если иное не предусмотрено извещением о проведении запроса котировок, стороны вправе заключить договор в одной из форм заключения договора – в электронной форме с применением функционала ЭП                      или не в электронной форме. </w:t>
      </w:r>
    </w:p>
    <w:p w:rsidR="00C22654" w:rsidRPr="00C22654" w:rsidRDefault="00C22654" w:rsidP="00F44DCE">
      <w:pPr>
        <w:numPr>
          <w:ilvl w:val="0"/>
          <w:numId w:val="38"/>
        </w:numPr>
        <w:tabs>
          <w:tab w:val="left" w:pos="851"/>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Условия договора, заключаемого по результатам проведения запроса котировок, формируются путем внесения в проект договора (в частности –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C22654" w:rsidRPr="00C22654" w:rsidRDefault="00C22654" w:rsidP="00F44DCE">
      <w:pPr>
        <w:numPr>
          <w:ilvl w:val="0"/>
          <w:numId w:val="38"/>
        </w:numPr>
        <w:tabs>
          <w:tab w:val="left" w:pos="851"/>
          <w:tab w:val="left" w:pos="170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В отношении формирования в заключаемом договоре цен единиц товаров (работ, услуг) может быть предусмотрен иной порядок, отличный          от описанного в пункте 9.10.5.5 подпункта 9.10.5 настоящего подраздела,         при условии, что иной порядок формирования цен единиц товаров (работ, услуг) был указан в извещении о проведении запроса котировок.</w:t>
      </w:r>
    </w:p>
    <w:p w:rsidR="00C22654" w:rsidRPr="00FD38BD" w:rsidRDefault="00C22654" w:rsidP="00F44DCE">
      <w:pPr>
        <w:tabs>
          <w:tab w:val="left" w:pos="851"/>
        </w:tabs>
        <w:spacing w:after="0" w:line="240" w:lineRule="auto"/>
        <w:ind w:firstLine="709"/>
        <w:jc w:val="both"/>
        <w:rPr>
          <w:rFonts w:ascii="Times New Roman" w:eastAsia="Times New Roman" w:hAnsi="Times New Roman" w:cs="Times New Roman"/>
          <w:sz w:val="16"/>
          <w:szCs w:val="16"/>
          <w:lang w:eastAsia="ru-RU"/>
        </w:rPr>
      </w:pPr>
    </w:p>
    <w:p w:rsidR="00C22654" w:rsidRPr="00F51787" w:rsidRDefault="00C22654" w:rsidP="00F44DCE">
      <w:pPr>
        <w:keepNext/>
        <w:numPr>
          <w:ilvl w:val="0"/>
          <w:numId w:val="47"/>
        </w:numPr>
        <w:spacing w:after="0" w:line="240" w:lineRule="auto"/>
        <w:ind w:left="0" w:firstLine="0"/>
        <w:jc w:val="center"/>
        <w:outlineLvl w:val="0"/>
        <w:rPr>
          <w:rFonts w:ascii="Times New Roman" w:eastAsia="Times New Roman" w:hAnsi="Times New Roman" w:cs="Times New Roman"/>
          <w:b/>
          <w:sz w:val="28"/>
          <w:szCs w:val="28"/>
          <w:lang w:eastAsia="ru-RU"/>
        </w:rPr>
      </w:pPr>
      <w:bookmarkStart w:id="14" w:name="_Последствия_признания_процедуры"/>
      <w:bookmarkEnd w:id="14"/>
      <w:r w:rsidRPr="00F51787">
        <w:rPr>
          <w:rFonts w:ascii="Times New Roman" w:eastAsia="Times New Roman" w:hAnsi="Times New Roman" w:cs="Times New Roman"/>
          <w:b/>
          <w:sz w:val="28"/>
          <w:szCs w:val="28"/>
          <w:lang w:eastAsia="ru-RU"/>
        </w:rPr>
        <w:t>Порядок подготовки и осуществления закупки у единственного поставщика</w:t>
      </w:r>
    </w:p>
    <w:p w:rsidR="00C22654" w:rsidRPr="00FD38BD" w:rsidRDefault="00C22654" w:rsidP="00F44DCE">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C22654" w:rsidRPr="00C22654" w:rsidRDefault="00C22654" w:rsidP="00F44DCE">
      <w:pPr>
        <w:widowControl w:val="0"/>
        <w:numPr>
          <w:ilvl w:val="1"/>
          <w:numId w:val="7"/>
        </w:numPr>
        <w:tabs>
          <w:tab w:val="left" w:pos="851"/>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Заказчик проводит закупку с применением способа неконкурентной закупки (закупки у единственного поставщика) только в случаях, предусмотренных пунктом 5.6 раздела 5 настоящего Положения.</w:t>
      </w:r>
    </w:p>
    <w:p w:rsidR="00C22654" w:rsidRPr="00C22654" w:rsidRDefault="00C22654" w:rsidP="00F44DCE">
      <w:pPr>
        <w:widowControl w:val="0"/>
        <w:numPr>
          <w:ilvl w:val="1"/>
          <w:numId w:val="7"/>
        </w:numPr>
        <w:tabs>
          <w:tab w:val="left" w:pos="851"/>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lastRenderedPageBreak/>
        <w:t>При выборе поставщика, подрядчика или исполнителя (далее              в разделе – поставщик, контрагент) с которым заключается договор                    по результатам проведения неконкурентной закупки, заказчик руководствуется собственными предпочтениями в отношении такого выбора.</w:t>
      </w:r>
    </w:p>
    <w:p w:rsidR="00C22654" w:rsidRPr="00C22654" w:rsidRDefault="00C22654" w:rsidP="00F44DCE">
      <w:pPr>
        <w:widowControl w:val="0"/>
        <w:numPr>
          <w:ilvl w:val="1"/>
          <w:numId w:val="7"/>
        </w:numPr>
        <w:tabs>
          <w:tab w:val="left" w:pos="851"/>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Заказчик должен обеспечить самостоятельный контроль соответствия участника неконкурентной закупки, с которым заключается договор, требованиям, предъявляемым к участникам закупки в соответствии с пунктом 3.1 раздела 3 настоящего Положения. Заказчик вправе не оформлять результаты осуществления такого контроля документально.</w:t>
      </w:r>
    </w:p>
    <w:p w:rsidR="00C22654" w:rsidRPr="00C22654" w:rsidRDefault="00C22654" w:rsidP="00F44DCE">
      <w:pPr>
        <w:widowControl w:val="0"/>
        <w:numPr>
          <w:ilvl w:val="1"/>
          <w:numId w:val="7"/>
        </w:numPr>
        <w:tabs>
          <w:tab w:val="left" w:pos="851"/>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Заказчик не обязан запрашивать коммерческие предложения               у потенциальных контрагентов, но вправе это сделать. При принятии решения      о запросах коммерческих предложений и получения таких коммерческих предложений заказчик не обязан выбирать поставщика только среди тех,         кто предоставил такие предложения, равно как и не обязан выбирать того поставщика, который предложил наименьшую из всех цен, содержащихся             в коммерческих предложениях.</w:t>
      </w:r>
    </w:p>
    <w:p w:rsidR="00C22654" w:rsidRPr="00C22654" w:rsidRDefault="00C22654" w:rsidP="00F44DCE">
      <w:pPr>
        <w:widowControl w:val="0"/>
        <w:numPr>
          <w:ilvl w:val="1"/>
          <w:numId w:val="7"/>
        </w:numPr>
        <w:tabs>
          <w:tab w:val="left" w:pos="851"/>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В отношении неконкурентных закупок, проводимых на основании абзаца пятого пункта 5.6 раздела 5 настоящего Положения, действует запрет      на дробление закупок.</w:t>
      </w:r>
    </w:p>
    <w:p w:rsidR="00C22654" w:rsidRPr="00C22654" w:rsidRDefault="00C22654" w:rsidP="00F44DCE">
      <w:pPr>
        <w:widowControl w:val="0"/>
        <w:numPr>
          <w:ilvl w:val="1"/>
          <w:numId w:val="7"/>
        </w:numPr>
        <w:tabs>
          <w:tab w:val="left" w:pos="851"/>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 xml:space="preserve">Под дроблением закупок в рамках настоящего Положения подразумеваются случаи заключения по результатам проведения неконкурентных закупок нескольких (двух и более) договоров с одним                и тем же предметом договора (при этом детальные требования к конкретным закупаемым товарам, работам, услугам в каждом отдельно взятом договоре могут отличаться), заключаемых с периодичностью более 1 (одного) договора      в календарный месяц. </w:t>
      </w:r>
      <w:proofErr w:type="gramEnd"/>
    </w:p>
    <w:p w:rsidR="00C22654" w:rsidRPr="00C22654" w:rsidRDefault="00C22654" w:rsidP="00F44DCE">
      <w:pPr>
        <w:widowControl w:val="0"/>
        <w:numPr>
          <w:ilvl w:val="1"/>
          <w:numId w:val="7"/>
        </w:numPr>
        <w:tabs>
          <w:tab w:val="left" w:pos="851"/>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Договоры, заключенные с нарушением запрета на дробление закупок (например, второй договор с идентичным первому предметом закупки, заключенный в том же месяце, что и первый договор), считаются заключенными неправомерно.</w:t>
      </w:r>
    </w:p>
    <w:p w:rsidR="00C22654" w:rsidRPr="00C22654" w:rsidRDefault="00C22654" w:rsidP="00F44DCE">
      <w:pPr>
        <w:widowControl w:val="0"/>
        <w:numPr>
          <w:ilvl w:val="1"/>
          <w:numId w:val="7"/>
        </w:numPr>
        <w:tabs>
          <w:tab w:val="left" w:pos="851"/>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Если в соответствии с требованиями настоящего Положения               в отдельно взятом случае проведения закупки у единственного поставщика заказчик должен разработать и разместить в ЕИС извещение о закупке                  и закупочную документацию, заказчик или комиссия, одновременно с размещением в ЕИС упомянутых документов, должен (должна) также составить и разместить в ЕИС протокол о закупке у единственного поставщика, содержащий следующие сведения:</w:t>
      </w:r>
      <w:proofErr w:type="gramEnd"/>
    </w:p>
    <w:p w:rsidR="00C22654" w:rsidRPr="00C22654" w:rsidRDefault="00C22654" w:rsidP="00F44DCE">
      <w:pPr>
        <w:widowControl w:val="0"/>
        <w:tabs>
          <w:tab w:val="left" w:pos="851"/>
          <w:tab w:val="left" w:pos="993"/>
          <w:tab w:val="left" w:pos="1276"/>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дата подписания протокола;</w:t>
      </w:r>
    </w:p>
    <w:p w:rsidR="00C22654" w:rsidRPr="00C22654" w:rsidRDefault="00C22654" w:rsidP="00F44DCE">
      <w:pPr>
        <w:widowControl w:val="0"/>
        <w:tabs>
          <w:tab w:val="left" w:pos="851"/>
          <w:tab w:val="left" w:pos="993"/>
          <w:tab w:val="left" w:pos="1276"/>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указание на основани</w:t>
      </w:r>
      <w:proofErr w:type="gramStart"/>
      <w:r w:rsidRPr="00C22654">
        <w:rPr>
          <w:rFonts w:ascii="Times New Roman" w:eastAsia="Times New Roman" w:hAnsi="Times New Roman" w:cs="Times New Roman"/>
          <w:sz w:val="28"/>
          <w:szCs w:val="28"/>
          <w:lang w:eastAsia="ru-RU"/>
        </w:rPr>
        <w:t>е</w:t>
      </w:r>
      <w:proofErr w:type="gramEnd"/>
      <w:r w:rsidRPr="00C22654">
        <w:rPr>
          <w:rFonts w:ascii="Times New Roman" w:eastAsia="Times New Roman" w:hAnsi="Times New Roman" w:cs="Times New Roman"/>
          <w:sz w:val="28"/>
          <w:szCs w:val="28"/>
          <w:lang w:eastAsia="ru-RU"/>
        </w:rPr>
        <w:t xml:space="preserve"> закупки у единственного поставщика                         в соответствии с настоящим Положением, включая номер и содержание подпункта Положения;</w:t>
      </w:r>
    </w:p>
    <w:p w:rsidR="00C22654" w:rsidRPr="00C22654" w:rsidRDefault="00C22654" w:rsidP="00F44DCE">
      <w:pPr>
        <w:widowControl w:val="0"/>
        <w:tabs>
          <w:tab w:val="left" w:pos="851"/>
          <w:tab w:val="left" w:pos="993"/>
          <w:tab w:val="left" w:pos="1276"/>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иная информация, размещаемая в протоколе о закупке у единственного поставщика по решению заказчика.</w:t>
      </w:r>
    </w:p>
    <w:p w:rsidR="00C22654" w:rsidRPr="00C22654" w:rsidRDefault="00C22654" w:rsidP="00F44DCE">
      <w:pPr>
        <w:widowControl w:val="0"/>
        <w:numPr>
          <w:ilvl w:val="1"/>
          <w:numId w:val="44"/>
        </w:numPr>
        <w:tabs>
          <w:tab w:val="left" w:pos="851"/>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При заключении до</w:t>
      </w:r>
      <w:r w:rsidR="002415AF">
        <w:rPr>
          <w:rFonts w:ascii="Times New Roman" w:eastAsia="Times New Roman" w:hAnsi="Times New Roman" w:cs="Times New Roman"/>
          <w:sz w:val="28"/>
          <w:szCs w:val="28"/>
          <w:lang w:eastAsia="ru-RU"/>
        </w:rPr>
        <w:t xml:space="preserve">говора путем проведения закупки </w:t>
      </w:r>
      <w:r w:rsidRPr="00C22654">
        <w:rPr>
          <w:rFonts w:ascii="Times New Roman" w:eastAsia="Times New Roman" w:hAnsi="Times New Roman" w:cs="Times New Roman"/>
          <w:sz w:val="28"/>
          <w:szCs w:val="28"/>
          <w:lang w:eastAsia="ru-RU"/>
        </w:rPr>
        <w:t xml:space="preserve">у единственного поставщика заказчик вправе заключать договоры в любой форме, предусмотренной Гражданским Кодексом Российской Федерации          </w:t>
      </w:r>
      <w:r w:rsidRPr="00C22654">
        <w:rPr>
          <w:rFonts w:ascii="Times New Roman" w:eastAsia="Times New Roman" w:hAnsi="Times New Roman" w:cs="Times New Roman"/>
          <w:sz w:val="28"/>
          <w:szCs w:val="28"/>
          <w:lang w:eastAsia="ru-RU"/>
        </w:rPr>
        <w:lastRenderedPageBreak/>
        <w:t>для совершения сделок, в случае если цена договора не превышает 50 (пятьдесят) тысяч рублей.</w:t>
      </w:r>
    </w:p>
    <w:p w:rsidR="00C22654" w:rsidRPr="00FD38BD" w:rsidRDefault="00C22654" w:rsidP="00F44DCE">
      <w:pPr>
        <w:tabs>
          <w:tab w:val="left" w:pos="851"/>
        </w:tabs>
        <w:spacing w:after="0" w:line="240" w:lineRule="auto"/>
        <w:ind w:firstLine="709"/>
        <w:jc w:val="both"/>
        <w:rPr>
          <w:rFonts w:ascii="Times New Roman" w:eastAsia="Times New Roman" w:hAnsi="Times New Roman" w:cs="Times New Roman"/>
          <w:sz w:val="16"/>
          <w:szCs w:val="16"/>
          <w:lang w:eastAsia="ru-RU"/>
        </w:rPr>
      </w:pPr>
    </w:p>
    <w:p w:rsidR="00C22654" w:rsidRPr="00C22654" w:rsidRDefault="00C22654" w:rsidP="00F44DCE">
      <w:pPr>
        <w:keepNext/>
        <w:numPr>
          <w:ilvl w:val="0"/>
          <w:numId w:val="44"/>
        </w:numPr>
        <w:spacing w:after="0" w:line="240" w:lineRule="auto"/>
        <w:ind w:left="0" w:firstLine="0"/>
        <w:jc w:val="center"/>
        <w:outlineLvl w:val="0"/>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Последствия признания конкурентных закупок </w:t>
      </w:r>
      <w:proofErr w:type="gramStart"/>
      <w:r w:rsidRPr="00C22654">
        <w:rPr>
          <w:rFonts w:ascii="Times New Roman" w:eastAsia="Times New Roman" w:hAnsi="Times New Roman" w:cs="Times New Roman"/>
          <w:sz w:val="28"/>
          <w:szCs w:val="28"/>
          <w:lang w:eastAsia="ru-RU"/>
        </w:rPr>
        <w:t>несостоявшимися</w:t>
      </w:r>
      <w:proofErr w:type="gramEnd"/>
    </w:p>
    <w:p w:rsidR="00C22654" w:rsidRPr="00FD38BD" w:rsidRDefault="00C22654" w:rsidP="00F44DCE">
      <w:pPr>
        <w:tabs>
          <w:tab w:val="left" w:pos="851"/>
        </w:tabs>
        <w:spacing w:after="0" w:line="240" w:lineRule="auto"/>
        <w:ind w:firstLine="709"/>
        <w:jc w:val="both"/>
        <w:rPr>
          <w:rFonts w:ascii="Times New Roman" w:eastAsia="Times New Roman" w:hAnsi="Times New Roman" w:cs="Times New Roman"/>
          <w:sz w:val="16"/>
          <w:szCs w:val="16"/>
          <w:lang w:eastAsia="ru-RU"/>
        </w:rPr>
      </w:pPr>
    </w:p>
    <w:p w:rsidR="00C22654" w:rsidRPr="00C22654" w:rsidRDefault="00C22654" w:rsidP="00F44DCE">
      <w:pPr>
        <w:numPr>
          <w:ilvl w:val="0"/>
          <w:numId w:val="39"/>
        </w:numPr>
        <w:tabs>
          <w:tab w:val="left" w:pos="85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Конкурентная закупка признается несостоявшейся в следующих случаях:</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в течение установленного срока подачи заявок на участие в закупке          не было подано ни одной заявки;</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по результатам рассмотрения заявок, поданных на участие в закупке, комиссией были отклонены заявки всех участников;</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по результатам рассмотрения заявок, поданных на участие в закупке, только одна заявка соответствует требованиям документации;</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в ходе проведения аукциона не было подано ни одного ценового предложения.</w:t>
      </w:r>
    </w:p>
    <w:p w:rsidR="00C22654" w:rsidRPr="00C22654" w:rsidRDefault="00C22654" w:rsidP="00F44DCE">
      <w:pPr>
        <w:numPr>
          <w:ilvl w:val="0"/>
          <w:numId w:val="39"/>
        </w:numPr>
        <w:tabs>
          <w:tab w:val="left" w:pos="851"/>
        </w:tabs>
        <w:spacing w:after="0" w:line="240" w:lineRule="auto"/>
        <w:ind w:left="0"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Если конкурентная закупка была признана несостоявшейся               по причине отсутствия заявок (абзац второй пункта 11.1 настоящего раздела), заказчик проводит конкурентную закупку повторно, при этом способ закупки может быть изменен на любой иной конкурентный способ, предусмотренный настоящим Положением, по усмотрению заказчика, безотносительно требований к случаям проведения способов закупки в соответствии с разделом 4 настоящего Положения, или отказывается от проведения такой закупки.</w:t>
      </w:r>
      <w:proofErr w:type="gramEnd"/>
    </w:p>
    <w:p w:rsidR="00C22654" w:rsidRPr="00C22654" w:rsidRDefault="00C22654" w:rsidP="00F44DCE">
      <w:pPr>
        <w:numPr>
          <w:ilvl w:val="0"/>
          <w:numId w:val="39"/>
        </w:numPr>
        <w:tabs>
          <w:tab w:val="left" w:pos="851"/>
        </w:tabs>
        <w:spacing w:after="0" w:line="240" w:lineRule="auto"/>
        <w:ind w:left="0"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Если конкурентная закупка была признана несостоявшейся               по причине отклонения всех заявок, поданных на участие в закупке (абзац третий пункта 11.1 настоящего раздела), заказчик проводит конкурентную закупку повторно, при этом способ закупки может быть изменен на любой иной конкурентный способ, предусмотренный настоящим Положением,                     по усмотрению заказчика, безотносительно требований к случаям проведения способов закупки в соответствии с разделом 4 настоящего Положения,            или</w:t>
      </w:r>
      <w:proofErr w:type="gramEnd"/>
      <w:r w:rsidRPr="00C22654">
        <w:rPr>
          <w:rFonts w:ascii="Times New Roman" w:eastAsia="Times New Roman" w:hAnsi="Times New Roman" w:cs="Times New Roman"/>
          <w:sz w:val="28"/>
          <w:szCs w:val="28"/>
          <w:lang w:eastAsia="ru-RU"/>
        </w:rPr>
        <w:t xml:space="preserve"> отказывается от проведения такой закупки.</w:t>
      </w:r>
    </w:p>
    <w:p w:rsidR="00C22654" w:rsidRPr="00C22654" w:rsidRDefault="00C22654" w:rsidP="00F44DCE">
      <w:pPr>
        <w:numPr>
          <w:ilvl w:val="0"/>
          <w:numId w:val="39"/>
        </w:numPr>
        <w:tabs>
          <w:tab w:val="left" w:pos="851"/>
        </w:tabs>
        <w:spacing w:after="0" w:line="240" w:lineRule="auto"/>
        <w:ind w:left="0"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Если аукцион был признан несостоявшимся по причине отсутствия поданных ценовых предложений в ходе проведения аукциона (абзац пятый пункта 11.1 настоящего раздела), заказчик вправе заключить договор                    с участником закупки, подавшим заявку на участие в закупке ранее других,      или проводит конкурентную закупку повторно, при этом способ закупки может быть изменен на иной конкурентный способ, предусмотренный настоящим Положением, по усмотрению заказчика, безотносительно требований</w:t>
      </w:r>
      <w:proofErr w:type="gramEnd"/>
      <w:r w:rsidRPr="00C22654">
        <w:rPr>
          <w:rFonts w:ascii="Times New Roman" w:eastAsia="Times New Roman" w:hAnsi="Times New Roman" w:cs="Times New Roman"/>
          <w:sz w:val="28"/>
          <w:szCs w:val="28"/>
          <w:lang w:eastAsia="ru-RU"/>
        </w:rPr>
        <w:t xml:space="preserve"> к случаям проведения способов закупки в соответствии с разделом 4 настоящего Положения, или отказывается от проведения такой закупки. В случае</w:t>
      </w:r>
      <w:proofErr w:type="gramStart"/>
      <w:r w:rsidRPr="00C22654">
        <w:rPr>
          <w:rFonts w:ascii="Times New Roman" w:eastAsia="Times New Roman" w:hAnsi="Times New Roman" w:cs="Times New Roman"/>
          <w:sz w:val="28"/>
          <w:szCs w:val="28"/>
          <w:lang w:eastAsia="ru-RU"/>
        </w:rPr>
        <w:t>,</w:t>
      </w:r>
      <w:proofErr w:type="gramEnd"/>
      <w:r w:rsidRPr="00C22654">
        <w:rPr>
          <w:rFonts w:ascii="Times New Roman" w:eastAsia="Times New Roman" w:hAnsi="Times New Roman" w:cs="Times New Roman"/>
          <w:sz w:val="28"/>
          <w:szCs w:val="28"/>
          <w:lang w:eastAsia="ru-RU"/>
        </w:rPr>
        <w:t xml:space="preserve">             если заказчиком принято решение заключить договор с участником закупки        в соответствии с настоящим пунктом, то при заключении договора с таким участником заказчику следует руководствоваться положениями пункта            11.9 настоящего раздела.</w:t>
      </w:r>
    </w:p>
    <w:p w:rsidR="00C22654" w:rsidRPr="00C22654" w:rsidRDefault="00C22654" w:rsidP="00F44DCE">
      <w:pPr>
        <w:numPr>
          <w:ilvl w:val="0"/>
          <w:numId w:val="39"/>
        </w:numPr>
        <w:tabs>
          <w:tab w:val="left" w:pos="851"/>
        </w:tabs>
        <w:spacing w:after="0" w:line="240" w:lineRule="auto"/>
        <w:ind w:left="0"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 xml:space="preserve">Если конкурентная закупка, проведенная повторно (повторная конкурентная закупка) в случаях, предусмотренных пунктами                           11.2 – 11.3 настоящего раздела, не состоялась по причине отсутствия всех </w:t>
      </w:r>
      <w:r w:rsidRPr="00C22654">
        <w:rPr>
          <w:rFonts w:ascii="Times New Roman" w:eastAsia="Times New Roman" w:hAnsi="Times New Roman" w:cs="Times New Roman"/>
          <w:sz w:val="28"/>
          <w:szCs w:val="28"/>
          <w:lang w:eastAsia="ru-RU"/>
        </w:rPr>
        <w:lastRenderedPageBreak/>
        <w:t>заявок               или отклонения всех поданных заявок, заказчик проводит конкурентную закупку повторно, при этом способ закупки может быть изменен на любой иной конкурентный способ, предусмотренный настоящим Положением,                      по усмотрению заказчика, безотносительно требований к случаям проведения способов закупки в соответствии</w:t>
      </w:r>
      <w:proofErr w:type="gramEnd"/>
      <w:r w:rsidRPr="00C22654">
        <w:rPr>
          <w:rFonts w:ascii="Times New Roman" w:eastAsia="Times New Roman" w:hAnsi="Times New Roman" w:cs="Times New Roman"/>
          <w:sz w:val="28"/>
          <w:szCs w:val="28"/>
          <w:lang w:eastAsia="ru-RU"/>
        </w:rPr>
        <w:t xml:space="preserve"> с разделом 4 настоящего Положения,             или отказывается от проведения такой закупки, или проводит неконкурентную закупку в соответствии с абзацем двадцать седьмым пункта 5.6 раздела               5 настоящего Положения.</w:t>
      </w:r>
    </w:p>
    <w:p w:rsidR="00C22654" w:rsidRPr="00C22654" w:rsidRDefault="00C22654" w:rsidP="00F44DCE">
      <w:pPr>
        <w:numPr>
          <w:ilvl w:val="0"/>
          <w:numId w:val="39"/>
        </w:numPr>
        <w:tabs>
          <w:tab w:val="left" w:pos="85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Повторной конкурентной закупкой, указанной в пунктах                11.2 – 11.3 настоящего раздела, а также в абзаце двадцать седьмом пункта         5.6 раздела 5 настоящего Положения, признается конкурентная закупка, соответствующая всем перечисленным условиям:</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предмет закупки (включая детальные требования к предмету закупки           и к его характеристикам), объем закупаемых товаров, работ, услуг, являются идентичными соответствующим сведениям, указанным в документации первоначально проведенной конкурентной закупки;</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начальная (максимальная) цена договора равна начальной (максимальной) цене договора, указанной в документации первоначально проведенной конкурентной закупки, или превышает такую начальную (максимальную) цену не более чем на 10 (десять) процентов;</w:t>
      </w:r>
    </w:p>
    <w:p w:rsidR="00C22654" w:rsidRPr="00C22654" w:rsidRDefault="00C22654" w:rsidP="00F44DCE">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извещение о проведении и (или) документация повторной конкурентной закупки размещены не позднее чем через 10 (десять) рабочих дней со дня окончания срока подачи заявок, указанного в извещении и (или) документации первоначально проведенной конкурентной закупки или предыдущей повторной конкурентной закупки.</w:t>
      </w:r>
    </w:p>
    <w:p w:rsidR="00C22654" w:rsidRPr="00C22654" w:rsidRDefault="00C22654" w:rsidP="00F44DCE">
      <w:pPr>
        <w:numPr>
          <w:ilvl w:val="0"/>
          <w:numId w:val="39"/>
        </w:numPr>
        <w:tabs>
          <w:tab w:val="left" w:pos="85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При несоответствии хотя бы одному из перечисленных в пункте     11.6 настоящего раздела условий проводимая заказчиком закупка не может быть признана повторной конкурентной закупкой в соответствии с пунктами            11.2 – 11.3 настоящего раздела и в абзаце двадцать седьмом пункта 5.6 раздела     5 настоящего Положения.</w:t>
      </w:r>
    </w:p>
    <w:p w:rsidR="00C22654" w:rsidRPr="00C22654" w:rsidRDefault="00C22654" w:rsidP="00F44DCE">
      <w:pPr>
        <w:numPr>
          <w:ilvl w:val="0"/>
          <w:numId w:val="39"/>
        </w:numPr>
        <w:tabs>
          <w:tab w:val="left" w:pos="85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Если конкурс или запрос предложений, или запрос котировок, или запрос цен были признаны несостоявшимися по причине наличия одной заявки, соответствующей требованиям документации (абзац четвертый пункта            11.1 настоящего раздела), заказчик обязан заключить договор с участником закупки, подавшим такую заявку, по цене договора, предложенной в такой заявке. </w:t>
      </w:r>
      <w:proofErr w:type="gramStart"/>
      <w:r w:rsidRPr="00C22654">
        <w:rPr>
          <w:rFonts w:ascii="Times New Roman" w:eastAsia="Times New Roman" w:hAnsi="Times New Roman" w:cs="Times New Roman"/>
          <w:sz w:val="28"/>
          <w:szCs w:val="28"/>
          <w:lang w:eastAsia="ru-RU"/>
        </w:rPr>
        <w:t>При этом допускается проведение преддоговорных переговоров в любой форме (в том числе в устной), направленных на снижение цены заключаемого договора.</w:t>
      </w:r>
      <w:proofErr w:type="gramEnd"/>
    </w:p>
    <w:p w:rsidR="00C22654" w:rsidRPr="00C22654" w:rsidRDefault="00C22654" w:rsidP="00F44DCE">
      <w:pPr>
        <w:numPr>
          <w:ilvl w:val="0"/>
          <w:numId w:val="39"/>
        </w:numPr>
        <w:tabs>
          <w:tab w:val="left" w:pos="85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Если аукцион был признан несостоявшимся по причине наличия одной заявки, соответствующей требованиям документации, заказчик вправе заключить договор с участником закупки, подавшим такую заявку, по начальной (максимальной) цене договора. </w:t>
      </w:r>
      <w:proofErr w:type="gramStart"/>
      <w:r w:rsidRPr="00C22654">
        <w:rPr>
          <w:rFonts w:ascii="Times New Roman" w:eastAsia="Times New Roman" w:hAnsi="Times New Roman" w:cs="Times New Roman"/>
          <w:sz w:val="28"/>
          <w:szCs w:val="28"/>
          <w:lang w:eastAsia="ru-RU"/>
        </w:rPr>
        <w:t>При этом допускается проведение преддоговорных переговоров в любой форме (в том числе в устной), направленных на снижение цены заключаемого договора.</w:t>
      </w:r>
      <w:proofErr w:type="gramEnd"/>
    </w:p>
    <w:p w:rsidR="00C22654" w:rsidRPr="00C22654" w:rsidRDefault="00C22654" w:rsidP="00F44DCE">
      <w:pPr>
        <w:numPr>
          <w:ilvl w:val="0"/>
          <w:numId w:val="39"/>
        </w:numPr>
        <w:tabs>
          <w:tab w:val="left" w:pos="85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Участник аукциона, подавший единственную заявку, соответствующую требованиям аукционной документации, признается </w:t>
      </w:r>
      <w:r w:rsidRPr="00C22654">
        <w:rPr>
          <w:rFonts w:ascii="Times New Roman" w:eastAsia="Times New Roman" w:hAnsi="Times New Roman" w:cs="Times New Roman"/>
          <w:sz w:val="28"/>
          <w:szCs w:val="28"/>
          <w:lang w:eastAsia="ru-RU"/>
        </w:rPr>
        <w:lastRenderedPageBreak/>
        <w:t>заказчиком единственным участником закупки и не может быть признан победителем закупки, а также не наделяется соответствующим объемом прав      и обязанностей, предусмотренных действующим законодательством Российской Федерации, в том числе в отношении заключения договора. Не признается победителем аукциона также участник аукциона, подавший свою заявку ранее других при отсутствии ценовых предложений от всех участников такого аукциона.</w:t>
      </w:r>
    </w:p>
    <w:p w:rsidR="00C22654" w:rsidRPr="00C22654" w:rsidRDefault="00C22654" w:rsidP="00F44DCE">
      <w:pPr>
        <w:numPr>
          <w:ilvl w:val="0"/>
          <w:numId w:val="39"/>
        </w:numPr>
        <w:tabs>
          <w:tab w:val="left" w:pos="85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Участник конкурса, запроса котировок, запроса цен или запроса предложений, подавший единственную заявку, соответствующую требованиям закупочной документации, признается заказчиком единственным участником закупки и не является победителем такой закупки, однако наделяется обязанностью заключить договор с заказчиком по результатам проведения такой закупки.</w:t>
      </w:r>
    </w:p>
    <w:p w:rsidR="00C22654" w:rsidRPr="00C22654" w:rsidRDefault="00C22654" w:rsidP="00F44DCE">
      <w:pPr>
        <w:numPr>
          <w:ilvl w:val="0"/>
          <w:numId w:val="39"/>
        </w:numPr>
        <w:tabs>
          <w:tab w:val="left" w:pos="851"/>
        </w:tabs>
        <w:spacing w:after="0" w:line="240" w:lineRule="auto"/>
        <w:ind w:left="0"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При заключении договора в соответствии с пунктом                       11.8 настоящего раздела, а также при принятии решения о заключении договора в соответствии с пунктами 11.4 и 11.9 настоящего раздела, заключение такого договора с точки зрения раскрытия информации о такой закупке в ЕИС рассматривается как результат конкурентной закупки и не требует от заказчика наличия отдельной позиции в плане закупок и (или) формирования, размещения</w:t>
      </w:r>
      <w:proofErr w:type="gramEnd"/>
      <w:r w:rsidRPr="00C22654">
        <w:rPr>
          <w:rFonts w:ascii="Times New Roman" w:eastAsia="Times New Roman" w:hAnsi="Times New Roman" w:cs="Times New Roman"/>
          <w:sz w:val="28"/>
          <w:szCs w:val="28"/>
          <w:lang w:eastAsia="ru-RU"/>
        </w:rPr>
        <w:t xml:space="preserve"> в ЕИС извещения о проведении закупки у единственного поставщика, документации о закупке у единственного поставщика.</w:t>
      </w:r>
    </w:p>
    <w:p w:rsidR="00C22654" w:rsidRPr="00FD38BD" w:rsidRDefault="00C22654" w:rsidP="00F44DCE">
      <w:pPr>
        <w:tabs>
          <w:tab w:val="left" w:pos="851"/>
        </w:tabs>
        <w:spacing w:after="0" w:line="240" w:lineRule="auto"/>
        <w:ind w:firstLine="709"/>
        <w:jc w:val="both"/>
        <w:rPr>
          <w:rFonts w:ascii="Times New Roman" w:eastAsia="Times New Roman" w:hAnsi="Times New Roman" w:cs="Times New Roman"/>
          <w:sz w:val="16"/>
          <w:szCs w:val="16"/>
          <w:lang w:eastAsia="ru-RU"/>
        </w:rPr>
      </w:pPr>
    </w:p>
    <w:p w:rsidR="00C22654" w:rsidRPr="00F51787" w:rsidRDefault="00C22654" w:rsidP="00F44DCE">
      <w:pPr>
        <w:keepNext/>
        <w:spacing w:after="0" w:line="240" w:lineRule="auto"/>
        <w:jc w:val="center"/>
        <w:outlineLvl w:val="0"/>
        <w:rPr>
          <w:rFonts w:ascii="Times New Roman" w:eastAsia="Times New Roman" w:hAnsi="Times New Roman" w:cs="Times New Roman"/>
          <w:b/>
          <w:sz w:val="28"/>
          <w:szCs w:val="28"/>
          <w:lang w:eastAsia="ru-RU"/>
        </w:rPr>
      </w:pPr>
      <w:r w:rsidRPr="00F51787">
        <w:rPr>
          <w:rFonts w:ascii="Times New Roman" w:eastAsia="Times New Roman" w:hAnsi="Times New Roman" w:cs="Times New Roman"/>
          <w:b/>
          <w:sz w:val="28"/>
          <w:szCs w:val="28"/>
          <w:lang w:eastAsia="ru-RU"/>
        </w:rPr>
        <w:t>12. Особенности проведения закрытых конкурентных закупок</w:t>
      </w:r>
    </w:p>
    <w:p w:rsidR="00C22654" w:rsidRPr="00FD38BD" w:rsidRDefault="00C22654" w:rsidP="00F44DCE">
      <w:pPr>
        <w:tabs>
          <w:tab w:val="left" w:pos="851"/>
        </w:tabs>
        <w:spacing w:after="0" w:line="240" w:lineRule="auto"/>
        <w:ind w:firstLine="709"/>
        <w:jc w:val="both"/>
        <w:rPr>
          <w:rFonts w:ascii="Times New Roman" w:eastAsia="Times New Roman" w:hAnsi="Times New Roman" w:cs="Times New Roman"/>
          <w:sz w:val="16"/>
          <w:szCs w:val="16"/>
          <w:lang w:eastAsia="ru-RU"/>
        </w:rPr>
      </w:pPr>
    </w:p>
    <w:p w:rsidR="00C22654" w:rsidRPr="00C22654" w:rsidRDefault="00C22654" w:rsidP="00F44DCE">
      <w:pPr>
        <w:numPr>
          <w:ilvl w:val="0"/>
          <w:numId w:val="40"/>
        </w:numPr>
        <w:tabs>
          <w:tab w:val="left" w:pos="85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Закрытые конкурентные закупки (далее по разделу – закрытые закупки) проводятся только в случаях, предусмотренных пунктом 5.7 раздела      5 настоящего Положения.</w:t>
      </w:r>
    </w:p>
    <w:p w:rsidR="00C22654" w:rsidRPr="00C22654" w:rsidRDefault="00C22654" w:rsidP="00F44DCE">
      <w:pPr>
        <w:numPr>
          <w:ilvl w:val="0"/>
          <w:numId w:val="40"/>
        </w:numPr>
        <w:tabs>
          <w:tab w:val="left" w:pos="85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При проведении закрытых закупок заказчик руководствуется правилами проведения конкурса, аукциона, запроса цен, запроса предложений, включая порядок заключения договора и последствия признания вышеуказанных закупок несостоявшимися, а также положениями настоящего раздела, в части, противоречащей таким порядкам.</w:t>
      </w:r>
    </w:p>
    <w:p w:rsidR="00C22654" w:rsidRPr="00C22654" w:rsidRDefault="00C22654" w:rsidP="00F44DCE">
      <w:pPr>
        <w:numPr>
          <w:ilvl w:val="0"/>
          <w:numId w:val="40"/>
        </w:numPr>
        <w:tabs>
          <w:tab w:val="left" w:pos="85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При проведении закрытой закупки извещение о проведении закупки не составляется заказчиком. </w:t>
      </w:r>
      <w:proofErr w:type="gramStart"/>
      <w:r w:rsidRPr="00C22654">
        <w:rPr>
          <w:rFonts w:ascii="Times New Roman" w:eastAsia="Times New Roman" w:hAnsi="Times New Roman" w:cs="Times New Roman"/>
          <w:sz w:val="28"/>
          <w:szCs w:val="28"/>
          <w:lang w:eastAsia="ru-RU"/>
        </w:rPr>
        <w:t>Вместо извещения о проведении закупки заказчик составляет приглашения принять участие в закрытой конкурентной закупке         с приложением закупочной документации не менее чем двум лицам, которые способны осуществить поставки товаров, выполнение работ, оказание услуг, являющихся предметом закрытой закупки, в сроки, предусмотренные настоящим Положением для размещения в ЕИС извещения о проведении конкурентной закупки соответствующим способом.</w:t>
      </w:r>
      <w:proofErr w:type="gramEnd"/>
    </w:p>
    <w:p w:rsidR="00C22654" w:rsidRPr="00C22654" w:rsidRDefault="00C22654" w:rsidP="00F44DCE">
      <w:pPr>
        <w:numPr>
          <w:ilvl w:val="0"/>
          <w:numId w:val="40"/>
        </w:numPr>
        <w:tabs>
          <w:tab w:val="left" w:pos="85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Сведения о закрытой закупке, включая закупочную документацию, изменения, вносимые в закупочную документацию, разъяснения положений закупочной документации, протоколы, составляемые в ходе проведения закрытой закупки, не подлежат размещению в ЕИС. </w:t>
      </w:r>
    </w:p>
    <w:p w:rsidR="00C22654" w:rsidRPr="00C22654" w:rsidRDefault="00C22654" w:rsidP="00F44DCE">
      <w:pPr>
        <w:numPr>
          <w:ilvl w:val="0"/>
          <w:numId w:val="40"/>
        </w:numPr>
        <w:tabs>
          <w:tab w:val="left" w:pos="85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lastRenderedPageBreak/>
        <w:t>Участник закрытой закупки представляет заявку на участие               в конкурентной закупке в запечатанном конверте, не позволяющем просматривать ее содержание до вскрытия конверта.</w:t>
      </w:r>
    </w:p>
    <w:p w:rsidR="00C22654" w:rsidRPr="00C22654" w:rsidRDefault="00C22654" w:rsidP="00F44DCE">
      <w:pPr>
        <w:numPr>
          <w:ilvl w:val="0"/>
          <w:numId w:val="40"/>
        </w:numPr>
        <w:tabs>
          <w:tab w:val="left" w:pos="851"/>
        </w:tabs>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C22654" w:rsidRPr="00C22654" w:rsidRDefault="00C22654" w:rsidP="00F44DCE">
      <w:pPr>
        <w:tabs>
          <w:tab w:val="left" w:pos="851"/>
        </w:tabs>
        <w:spacing w:after="0" w:line="240" w:lineRule="auto"/>
        <w:ind w:firstLine="709"/>
        <w:jc w:val="both"/>
        <w:rPr>
          <w:rFonts w:ascii="Times New Roman" w:eastAsia="Times New Roman" w:hAnsi="Times New Roman" w:cs="Times New Roman"/>
          <w:sz w:val="28"/>
          <w:szCs w:val="28"/>
          <w:lang w:eastAsia="ru-RU"/>
        </w:rPr>
      </w:pPr>
    </w:p>
    <w:p w:rsidR="00C22654" w:rsidRPr="00F51787" w:rsidRDefault="00C22654" w:rsidP="00F44DCE">
      <w:pPr>
        <w:keepNext/>
        <w:spacing w:after="0" w:line="240" w:lineRule="auto"/>
        <w:jc w:val="center"/>
        <w:outlineLvl w:val="0"/>
        <w:rPr>
          <w:rFonts w:ascii="Times New Roman" w:eastAsia="Times New Roman" w:hAnsi="Times New Roman" w:cs="Times New Roman"/>
          <w:b/>
          <w:sz w:val="28"/>
          <w:szCs w:val="28"/>
          <w:lang w:eastAsia="ru-RU"/>
        </w:rPr>
      </w:pPr>
      <w:bookmarkStart w:id="15" w:name="_Дополнительные_элементы_процедур"/>
      <w:bookmarkEnd w:id="15"/>
      <w:r w:rsidRPr="00F51787">
        <w:rPr>
          <w:rFonts w:ascii="Times New Roman" w:eastAsia="Times New Roman" w:hAnsi="Times New Roman" w:cs="Times New Roman"/>
          <w:b/>
          <w:sz w:val="28"/>
          <w:szCs w:val="28"/>
          <w:lang w:eastAsia="ru-RU"/>
        </w:rPr>
        <w:t>13. Заключение, исполнение, изменение и расторжение договора</w:t>
      </w:r>
    </w:p>
    <w:p w:rsidR="00C22654" w:rsidRPr="00F51787" w:rsidRDefault="00C22654" w:rsidP="00F44DCE">
      <w:pPr>
        <w:spacing w:after="0" w:line="240" w:lineRule="auto"/>
        <w:ind w:firstLine="709"/>
        <w:rPr>
          <w:rFonts w:ascii="Times New Roman" w:eastAsia="Times New Roman" w:hAnsi="Times New Roman" w:cs="Times New Roman"/>
          <w:b/>
          <w:sz w:val="16"/>
          <w:szCs w:val="16"/>
          <w:lang w:eastAsia="ru-RU"/>
        </w:rPr>
      </w:pPr>
    </w:p>
    <w:p w:rsidR="00C22654" w:rsidRPr="00F51787" w:rsidRDefault="00C22654" w:rsidP="00F44DCE">
      <w:pPr>
        <w:keepNext/>
        <w:numPr>
          <w:ilvl w:val="1"/>
          <w:numId w:val="33"/>
        </w:numPr>
        <w:spacing w:after="0" w:line="240" w:lineRule="auto"/>
        <w:ind w:left="0" w:firstLine="0"/>
        <w:jc w:val="center"/>
        <w:outlineLvl w:val="1"/>
        <w:rPr>
          <w:rFonts w:ascii="Times New Roman" w:eastAsiaTheme="majorEastAsia" w:hAnsi="Times New Roman" w:cs="Times New Roman"/>
          <w:b/>
          <w:bCs/>
          <w:sz w:val="28"/>
          <w:szCs w:val="28"/>
          <w:lang w:eastAsia="ru-RU"/>
        </w:rPr>
      </w:pPr>
      <w:r w:rsidRPr="00F51787">
        <w:rPr>
          <w:rFonts w:ascii="Times New Roman" w:eastAsiaTheme="majorEastAsia" w:hAnsi="Times New Roman" w:cs="Times New Roman"/>
          <w:b/>
          <w:bCs/>
          <w:sz w:val="28"/>
          <w:szCs w:val="28"/>
          <w:lang w:eastAsia="ru-RU"/>
        </w:rPr>
        <w:t>Заключение договора по результатам конкурентной закупки</w:t>
      </w:r>
    </w:p>
    <w:p w:rsidR="00C22654" w:rsidRPr="00FD38BD" w:rsidRDefault="00C22654" w:rsidP="00F44DCE">
      <w:pPr>
        <w:tabs>
          <w:tab w:val="left" w:pos="851"/>
        </w:tabs>
        <w:spacing w:after="0" w:line="240" w:lineRule="auto"/>
        <w:ind w:firstLine="709"/>
        <w:jc w:val="both"/>
        <w:rPr>
          <w:rFonts w:ascii="Times New Roman" w:eastAsia="Times New Roman" w:hAnsi="Times New Roman" w:cs="Times New Roman"/>
          <w:sz w:val="16"/>
          <w:szCs w:val="16"/>
          <w:lang w:eastAsia="ru-RU"/>
        </w:rPr>
      </w:pPr>
    </w:p>
    <w:p w:rsidR="00C22654" w:rsidRPr="00C22654" w:rsidRDefault="00C22654" w:rsidP="00F44DCE">
      <w:pPr>
        <w:widowControl w:val="0"/>
        <w:numPr>
          <w:ilvl w:val="0"/>
          <w:numId w:val="41"/>
        </w:numPr>
        <w:tabs>
          <w:tab w:val="left" w:pos="851"/>
          <w:tab w:val="left" w:pos="170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условиями заключенного договора, локальными актами Заказчика.</w:t>
      </w:r>
    </w:p>
    <w:p w:rsidR="00C22654" w:rsidRPr="00C22654" w:rsidRDefault="00C22654" w:rsidP="00F44DCE">
      <w:pPr>
        <w:widowControl w:val="0"/>
        <w:numPr>
          <w:ilvl w:val="0"/>
          <w:numId w:val="41"/>
        </w:numPr>
        <w:tabs>
          <w:tab w:val="left" w:pos="851"/>
          <w:tab w:val="left" w:pos="170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Договор по результатам конкурентной закупки заключается не ранее чем через 10 (десять) дней и не позднее чем через 20 (двадцать) дней </w:t>
      </w:r>
      <w:proofErr w:type="gramStart"/>
      <w:r w:rsidRPr="00C22654">
        <w:rPr>
          <w:rFonts w:ascii="Times New Roman" w:eastAsia="Times New Roman" w:hAnsi="Times New Roman" w:cs="Times New Roman"/>
          <w:sz w:val="28"/>
          <w:szCs w:val="28"/>
          <w:lang w:eastAsia="ru-RU"/>
        </w:rPr>
        <w:t>с даты размещения</w:t>
      </w:r>
      <w:proofErr w:type="gramEnd"/>
      <w:r w:rsidRPr="00C22654">
        <w:rPr>
          <w:rFonts w:ascii="Times New Roman" w:eastAsia="Times New Roman" w:hAnsi="Times New Roman" w:cs="Times New Roman"/>
          <w:sz w:val="28"/>
          <w:szCs w:val="28"/>
          <w:lang w:eastAsia="ru-RU"/>
        </w:rPr>
        <w:t xml:space="preserve"> в ЕИС итогового протокола, составленного по результатам конкурентной закупки. </w:t>
      </w:r>
      <w:proofErr w:type="gramStart"/>
      <w:r w:rsidRPr="00C22654">
        <w:rPr>
          <w:rFonts w:ascii="Times New Roman" w:eastAsia="Times New Roman" w:hAnsi="Times New Roman" w:cs="Times New Roman"/>
          <w:sz w:val="28"/>
          <w:szCs w:val="28"/>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w:t>
      </w:r>
      <w:proofErr w:type="gramEnd"/>
      <w:r w:rsidRPr="00C22654">
        <w:rPr>
          <w:rFonts w:ascii="Times New Roman" w:eastAsia="Times New Roman" w:hAnsi="Times New Roman" w:cs="Times New Roman"/>
          <w:sz w:val="28"/>
          <w:szCs w:val="28"/>
          <w:lang w:eastAsia="ru-RU"/>
        </w:rPr>
        <w:t xml:space="preserve"> конкурентной закупки, оператора электронной площадки.</w:t>
      </w:r>
    </w:p>
    <w:p w:rsidR="00C22654" w:rsidRPr="00C22654" w:rsidRDefault="00C22654" w:rsidP="00F44DCE">
      <w:pPr>
        <w:widowControl w:val="0"/>
        <w:numPr>
          <w:ilvl w:val="0"/>
          <w:numId w:val="41"/>
        </w:numPr>
        <w:tabs>
          <w:tab w:val="left" w:pos="851"/>
          <w:tab w:val="left" w:pos="15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Обязанность заключения договора с заказчиком возлагается          на участника, признанного победителем конкурентной процедуры закупки,         а также, в случае проведения конкурса, запроса цен, запроса котировок, запроса предложений, на единственного участника закупки.</w:t>
      </w:r>
    </w:p>
    <w:p w:rsidR="00C22654" w:rsidRPr="00C22654" w:rsidRDefault="00C22654" w:rsidP="00F44DCE">
      <w:pPr>
        <w:widowControl w:val="0"/>
        <w:numPr>
          <w:ilvl w:val="0"/>
          <w:numId w:val="41"/>
        </w:numPr>
        <w:tabs>
          <w:tab w:val="left" w:pos="851"/>
          <w:tab w:val="left" w:pos="15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Победитель закупки или участник закупки, на которого возлагается обязанность заключения договора в соответствии с пунктом       13.1.3 подраздела 13.1 настоящего раздела, считается уклонившимся                   от заключения договора при наступлении любого из следующих событий:</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предоставление участником закупки письменного отказа от заключения договора;</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не предоставление участником закупки в указанные в документации сроки подписанного со своей стороны проекта договора;</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не предоставление обеспечения исполнения договора в соответствии           с </w:t>
      </w:r>
      <w:proofErr w:type="gramStart"/>
      <w:r w:rsidRPr="00C22654">
        <w:rPr>
          <w:rFonts w:ascii="Times New Roman" w:eastAsia="Times New Roman" w:hAnsi="Times New Roman" w:cs="Times New Roman"/>
          <w:sz w:val="28"/>
          <w:szCs w:val="28"/>
          <w:lang w:eastAsia="ru-RU"/>
        </w:rPr>
        <w:t>указанными</w:t>
      </w:r>
      <w:proofErr w:type="gramEnd"/>
      <w:r w:rsidRPr="00C22654">
        <w:rPr>
          <w:rFonts w:ascii="Times New Roman" w:eastAsia="Times New Roman" w:hAnsi="Times New Roman" w:cs="Times New Roman"/>
          <w:sz w:val="28"/>
          <w:szCs w:val="28"/>
          <w:lang w:eastAsia="ru-RU"/>
        </w:rPr>
        <w:t xml:space="preserve"> в извещении о проведении закупки и (или) в закупочной документации требуемом размере и с соблюдением требуемого порядка,          при наличии в документации таких требований.</w:t>
      </w:r>
    </w:p>
    <w:p w:rsidR="00C22654" w:rsidRPr="00C22654" w:rsidRDefault="00C22654" w:rsidP="00F44DCE">
      <w:pPr>
        <w:widowControl w:val="0"/>
        <w:numPr>
          <w:ilvl w:val="0"/>
          <w:numId w:val="41"/>
        </w:numPr>
        <w:tabs>
          <w:tab w:val="left" w:pos="851"/>
          <w:tab w:val="left" w:pos="170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Уклонение победителя закупки от заключения договора является </w:t>
      </w:r>
      <w:r w:rsidRPr="00C22654">
        <w:rPr>
          <w:rFonts w:ascii="Times New Roman" w:eastAsia="Times New Roman" w:hAnsi="Times New Roman" w:cs="Times New Roman"/>
          <w:sz w:val="28"/>
          <w:szCs w:val="28"/>
          <w:lang w:eastAsia="ru-RU"/>
        </w:rPr>
        <w:lastRenderedPageBreak/>
        <w:t>основанием возникновения ответственности такого участника, предусмотренной действующим законодательством Российской Федерации и настоящим Положением.</w:t>
      </w:r>
    </w:p>
    <w:p w:rsidR="00C22654" w:rsidRPr="00C22654" w:rsidRDefault="00C22654" w:rsidP="00F44DCE">
      <w:pPr>
        <w:widowControl w:val="0"/>
        <w:numPr>
          <w:ilvl w:val="0"/>
          <w:numId w:val="41"/>
        </w:numPr>
        <w:tabs>
          <w:tab w:val="left" w:pos="851"/>
          <w:tab w:val="left" w:pos="170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Если участник конкурентной закупки,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конкурентной закупки (далее по разделу - второй участник закупки). При этом срок подписания договора с таким участником закупки аналогичен сроку, указанному в пункте 13.1.2 подраздела 13.1 настоящего раздела. </w:t>
      </w:r>
    </w:p>
    <w:p w:rsidR="00C22654" w:rsidRPr="00C22654" w:rsidRDefault="00C22654" w:rsidP="00F44DCE">
      <w:pPr>
        <w:widowControl w:val="0"/>
        <w:numPr>
          <w:ilvl w:val="0"/>
          <w:numId w:val="41"/>
        </w:numPr>
        <w:tabs>
          <w:tab w:val="left" w:pos="851"/>
          <w:tab w:val="left" w:pos="170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C22654" w:rsidRPr="00C22654" w:rsidRDefault="00C22654" w:rsidP="00F44DCE">
      <w:pPr>
        <w:widowControl w:val="0"/>
        <w:numPr>
          <w:ilvl w:val="0"/>
          <w:numId w:val="41"/>
        </w:numPr>
        <w:tabs>
          <w:tab w:val="left" w:pos="851"/>
          <w:tab w:val="left" w:pos="170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Заказчик и участник закупки, с которым заключаются договор (далее в подразделе – стороны), могут проводить преддоговорные переговоры,      в том числе путем направления протоколов разногласий. При составлении протоколов разногласий необходимо учитывать, что договор заключается           в срок, указанный в пункте 13.1.2 подраздела 13.1 настоящего раздела, с учетом срока, указанного в документации о закупке в соответствии с абзацем двадцать четвертым пункта 9.2.9 раздела 9 настоящего Положения.</w:t>
      </w:r>
    </w:p>
    <w:p w:rsidR="00C22654" w:rsidRPr="00C22654" w:rsidRDefault="00C22654" w:rsidP="00F44DCE">
      <w:pPr>
        <w:widowControl w:val="0"/>
        <w:numPr>
          <w:ilvl w:val="0"/>
          <w:numId w:val="41"/>
        </w:numPr>
        <w:tabs>
          <w:tab w:val="left" w:pos="851"/>
          <w:tab w:val="left" w:pos="170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C22654" w:rsidRPr="00C22654" w:rsidRDefault="00C22654" w:rsidP="00F44DCE">
      <w:pPr>
        <w:widowControl w:val="0"/>
        <w:numPr>
          <w:ilvl w:val="0"/>
          <w:numId w:val="41"/>
        </w:numPr>
        <w:tabs>
          <w:tab w:val="left" w:pos="851"/>
          <w:tab w:val="left" w:pos="1134"/>
          <w:tab w:val="left" w:pos="1418"/>
          <w:tab w:val="left" w:pos="170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Проведение преддоговорных переговоров не освобождает стороны (как заказчика, так и участника закупки) от обязанности заключения договора по результатам проведения конкурентной закупки, за исключением отдельных случаев, прямо указанных в настоящем Положении.</w:t>
      </w:r>
    </w:p>
    <w:p w:rsidR="00C22654" w:rsidRPr="00C22654" w:rsidRDefault="00C22654" w:rsidP="00F44DCE">
      <w:pPr>
        <w:widowControl w:val="0"/>
        <w:numPr>
          <w:ilvl w:val="0"/>
          <w:numId w:val="41"/>
        </w:numPr>
        <w:tabs>
          <w:tab w:val="left" w:pos="851"/>
          <w:tab w:val="left" w:pos="170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C22654" w:rsidRPr="00C22654" w:rsidRDefault="00C22654" w:rsidP="00F44DCE">
      <w:pPr>
        <w:widowControl w:val="0"/>
        <w:numPr>
          <w:ilvl w:val="0"/>
          <w:numId w:val="41"/>
        </w:numPr>
        <w:tabs>
          <w:tab w:val="left" w:pos="851"/>
          <w:tab w:val="left" w:pos="170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В проект договора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договором.</w:t>
      </w:r>
    </w:p>
    <w:p w:rsidR="00C22654" w:rsidRPr="00C22654" w:rsidRDefault="00C22654" w:rsidP="00F44DCE">
      <w:pPr>
        <w:widowControl w:val="0"/>
        <w:numPr>
          <w:ilvl w:val="0"/>
          <w:numId w:val="41"/>
        </w:numPr>
        <w:tabs>
          <w:tab w:val="left" w:pos="851"/>
          <w:tab w:val="left" w:pos="170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Приемка результатов договора (его отдельных этапов) осуществляется в порядке и сроки, установленные проектом договора,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C22654" w:rsidRPr="00C22654" w:rsidRDefault="00C22654" w:rsidP="00F44DCE">
      <w:pPr>
        <w:widowControl w:val="0"/>
        <w:numPr>
          <w:ilvl w:val="0"/>
          <w:numId w:val="41"/>
        </w:numPr>
        <w:tabs>
          <w:tab w:val="left" w:pos="851"/>
          <w:tab w:val="left" w:pos="170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По решению Заказчика для приемки результатов договора         (его отдельных этапов) может создаваться приемочная комиссия. Приемочная комиссия должна состоять не менее чем из 5 (пяти) членов.</w:t>
      </w:r>
    </w:p>
    <w:p w:rsidR="00C22654" w:rsidRPr="00C22654" w:rsidRDefault="00C22654" w:rsidP="00F44DCE">
      <w:pPr>
        <w:widowControl w:val="0"/>
        <w:numPr>
          <w:ilvl w:val="0"/>
          <w:numId w:val="41"/>
        </w:numPr>
        <w:tabs>
          <w:tab w:val="left" w:pos="851"/>
          <w:tab w:val="left" w:pos="170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Договор должен описывать условия предоставления возврата и удержания обеспечений исполнения договора.</w:t>
      </w:r>
    </w:p>
    <w:p w:rsidR="00C22654" w:rsidRPr="00C22654" w:rsidRDefault="00C22654" w:rsidP="00F44DCE">
      <w:pPr>
        <w:widowControl w:val="0"/>
        <w:numPr>
          <w:ilvl w:val="0"/>
          <w:numId w:val="41"/>
        </w:numPr>
        <w:tabs>
          <w:tab w:val="left" w:pos="851"/>
          <w:tab w:val="left" w:pos="170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lastRenderedPageBreak/>
        <w:t>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закупке).</w:t>
      </w:r>
    </w:p>
    <w:p w:rsidR="00C22654" w:rsidRPr="00C22654" w:rsidRDefault="00C22654" w:rsidP="00F44DCE">
      <w:pPr>
        <w:widowControl w:val="0"/>
        <w:numPr>
          <w:ilvl w:val="0"/>
          <w:numId w:val="41"/>
        </w:numPr>
        <w:tabs>
          <w:tab w:val="left" w:pos="851"/>
          <w:tab w:val="left" w:pos="170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В случае если участник закупки, обязанный заключить договор,    не предоставил Заказчику в срок, указанный в п. 13.1.2 подраздела                   13.1 настоящего раздела, с учетом срока, указанного в документации о закупке  в соответствии с абзацем двадцать четвертым пункта 9.2.9 раздела 9 настоящего Положения, подписанный им договор, либо не предоставил надлежащее обеспечение исполнения договора, такой участник признается уклонившимся     от заключения договора.</w:t>
      </w:r>
      <w:proofErr w:type="gramEnd"/>
      <w:r w:rsidRPr="00C22654">
        <w:rPr>
          <w:rFonts w:ascii="Times New Roman" w:eastAsia="Times New Roman" w:hAnsi="Times New Roman" w:cs="Times New Roman"/>
          <w:sz w:val="28"/>
          <w:szCs w:val="28"/>
          <w:lang w:eastAsia="ru-RU"/>
        </w:rPr>
        <w:t xml:space="preserve"> 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конкурентной закупке было предусмотрено Заказчиком                    в документации о закупке).</w:t>
      </w:r>
    </w:p>
    <w:p w:rsidR="00C22654" w:rsidRPr="00C22654" w:rsidRDefault="00C22654" w:rsidP="00F44DCE">
      <w:pPr>
        <w:widowControl w:val="0"/>
        <w:numPr>
          <w:ilvl w:val="0"/>
          <w:numId w:val="41"/>
        </w:numPr>
        <w:tabs>
          <w:tab w:val="left" w:pos="851"/>
          <w:tab w:val="left" w:pos="170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Заказчик подает сведения об участниках закупки, уклонившихся от заключения договора, а также о поставщиках (исполнителях, подрядчиках),     с которыми договоры по решению суда расторгнуты в связи с существенным нарушением ими договоров в федеральный орган исполнительной власти, уполномоченный Правительством Российской Федерации, для включения таких сведений в реестр недобросовестных поставщиков.</w:t>
      </w:r>
    </w:p>
    <w:p w:rsidR="00C22654" w:rsidRPr="00C22654" w:rsidRDefault="00C22654" w:rsidP="00F44DCE">
      <w:pPr>
        <w:widowControl w:val="0"/>
        <w:numPr>
          <w:ilvl w:val="0"/>
          <w:numId w:val="41"/>
        </w:numPr>
        <w:tabs>
          <w:tab w:val="left" w:pos="851"/>
          <w:tab w:val="left" w:pos="170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Договор считается исполненным после полного исполнения сторонами договора своих обязательств.</w:t>
      </w:r>
    </w:p>
    <w:p w:rsidR="00C22654" w:rsidRPr="00C22654" w:rsidRDefault="00C22654" w:rsidP="00F44DCE">
      <w:pPr>
        <w:widowControl w:val="0"/>
        <w:numPr>
          <w:ilvl w:val="0"/>
          <w:numId w:val="41"/>
        </w:numPr>
        <w:tabs>
          <w:tab w:val="left" w:pos="851"/>
          <w:tab w:val="left" w:pos="170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В случае частичного исполнения договора поставщик (исполнитель, подрядчик) вправе заменить обеспечение исполнения договора       на обеспечение, размер которого уменьшен на сумму выполненных обязательств по договору, взамен ранее предоставленного. При этом поставщик (исполнитель, подрядчик) вправе изменить способ обеспечения исполнения договора, предусмотренного настоящим Положением о закупке.</w:t>
      </w:r>
    </w:p>
    <w:p w:rsidR="00C22654" w:rsidRPr="00FD38BD" w:rsidRDefault="00C22654" w:rsidP="00F44DCE">
      <w:pPr>
        <w:widowControl w:val="0"/>
        <w:tabs>
          <w:tab w:val="left" w:pos="851"/>
          <w:tab w:val="left" w:pos="1701"/>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C22654" w:rsidRPr="00F51787" w:rsidRDefault="00C22654" w:rsidP="00F44DCE">
      <w:pPr>
        <w:keepNext/>
        <w:numPr>
          <w:ilvl w:val="1"/>
          <w:numId w:val="33"/>
        </w:numPr>
        <w:spacing w:after="0" w:line="240" w:lineRule="auto"/>
        <w:ind w:left="0" w:firstLine="0"/>
        <w:jc w:val="center"/>
        <w:outlineLvl w:val="1"/>
        <w:rPr>
          <w:rFonts w:ascii="Times New Roman" w:eastAsiaTheme="majorEastAsia" w:hAnsi="Times New Roman" w:cs="Times New Roman"/>
          <w:b/>
          <w:bCs/>
          <w:sz w:val="28"/>
          <w:szCs w:val="28"/>
          <w:lang w:eastAsia="ru-RU"/>
        </w:rPr>
      </w:pPr>
      <w:r w:rsidRPr="00F51787">
        <w:rPr>
          <w:rFonts w:ascii="Times New Roman" w:eastAsiaTheme="majorEastAsia" w:hAnsi="Times New Roman" w:cs="Times New Roman"/>
          <w:b/>
          <w:bCs/>
          <w:sz w:val="28"/>
          <w:szCs w:val="28"/>
          <w:lang w:eastAsia="ru-RU"/>
        </w:rPr>
        <w:t>Исполнение, изменение и расторжение договора</w:t>
      </w:r>
    </w:p>
    <w:p w:rsidR="00C22654" w:rsidRPr="00F51787" w:rsidRDefault="00C22654" w:rsidP="00F44DCE">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b/>
          <w:sz w:val="16"/>
          <w:szCs w:val="16"/>
          <w:lang w:eastAsia="ru-RU"/>
        </w:rPr>
      </w:pPr>
    </w:p>
    <w:p w:rsidR="00C22654" w:rsidRPr="00C22654" w:rsidRDefault="00C22654" w:rsidP="00F44DCE">
      <w:pPr>
        <w:widowControl w:val="0"/>
        <w:numPr>
          <w:ilvl w:val="2"/>
          <w:numId w:val="33"/>
        </w:numPr>
        <w:tabs>
          <w:tab w:val="left" w:pos="851"/>
          <w:tab w:val="left" w:pos="1418"/>
          <w:tab w:val="left" w:pos="170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При исполнении договора изменение обязательств сторон, существенных условий договора, а именно: предмета договора, цены договора     и (или) цены единицы товара (работы, услуги), количества товара, объема работ (услуг), сроков исполнения обязательств (включая как срок исполнения обязательства заказчика в части оплаты, так и срок исполнения обязательства исполнителя в части поставки товаров, выполнения работ, оказания услуг) допускаются в соответствии с требованиями Гражданского кодекса</w:t>
      </w:r>
      <w:proofErr w:type="gramEnd"/>
      <w:r w:rsidRPr="00C22654">
        <w:rPr>
          <w:rFonts w:ascii="Times New Roman" w:eastAsia="Times New Roman" w:hAnsi="Times New Roman" w:cs="Times New Roman"/>
          <w:sz w:val="28"/>
          <w:szCs w:val="28"/>
          <w:lang w:eastAsia="ru-RU"/>
        </w:rPr>
        <w:t xml:space="preserve"> Российской Федерации, настоящего Положения.</w:t>
      </w:r>
    </w:p>
    <w:p w:rsidR="00C22654" w:rsidRPr="00C22654" w:rsidRDefault="00C22654" w:rsidP="00F44DCE">
      <w:pPr>
        <w:widowControl w:val="0"/>
        <w:numPr>
          <w:ilvl w:val="2"/>
          <w:numId w:val="33"/>
        </w:numPr>
        <w:tabs>
          <w:tab w:val="left" w:pos="851"/>
          <w:tab w:val="left" w:pos="1418"/>
          <w:tab w:val="left" w:pos="170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Изменение условий договора, не являющихся существенными, допускается в соответствии с Гражданским кодексом Российской Федерации.</w:t>
      </w:r>
    </w:p>
    <w:p w:rsidR="00C22654" w:rsidRPr="00C22654" w:rsidRDefault="00C22654" w:rsidP="00F44DCE">
      <w:pPr>
        <w:widowControl w:val="0"/>
        <w:numPr>
          <w:ilvl w:val="2"/>
          <w:numId w:val="33"/>
        </w:numPr>
        <w:tabs>
          <w:tab w:val="left" w:pos="851"/>
          <w:tab w:val="left" w:pos="1418"/>
          <w:tab w:val="left" w:pos="170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Заказчик по согласованию с участником закупки, обязанным заключить договор, при заключении и исполнении договора вправе изменить:</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предусмотренный договором объем закупаемой продукции.                     </w:t>
      </w:r>
      <w:r w:rsidRPr="00C22654">
        <w:rPr>
          <w:rFonts w:ascii="Times New Roman" w:eastAsia="Times New Roman" w:hAnsi="Times New Roman" w:cs="Times New Roman"/>
          <w:sz w:val="28"/>
          <w:szCs w:val="28"/>
          <w:lang w:eastAsia="ru-RU"/>
        </w:rPr>
        <w:lastRenderedPageBreak/>
        <w:t>При увеличении объема закупаемой продукции Заказчик по согласованию           с участником закупки, обязанным заключить договор,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сроки исполнения обязательств по договору, в случае если необходимость изменения сроков вызвана обстоятельствами непреодолимой силы, необходимостью дополнительной поставки товаров (выполнения работ, оказания услуг) или просрочкой выполнения Заказчиком своих обязательств      по договору;</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цену договора:</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а) в случаях ее уменьшения без изменения иных условий исполнения договора;</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б) в случаях, предусмотренных абзацем вторым настоящего пункта;</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в) в случае изменения в соответствии с законодательством Российской Федерации регулируемых государством цен (тарифов);</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г) в случае заключения договора энергоснабжения или купли-продажи электрической энергии с гарантирующим поставщиком электрической энергии.</w:t>
      </w:r>
    </w:p>
    <w:p w:rsidR="00C22654" w:rsidRPr="00C22654" w:rsidRDefault="00C22654" w:rsidP="00F44DCE">
      <w:pPr>
        <w:widowControl w:val="0"/>
        <w:numPr>
          <w:ilvl w:val="2"/>
          <w:numId w:val="33"/>
        </w:numPr>
        <w:tabs>
          <w:tab w:val="left" w:pos="851"/>
          <w:tab w:val="left" w:pos="15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В случае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ЕИС размещается информация об изменении договора с указанием измененных условий.</w:t>
      </w:r>
      <w:proofErr w:type="gramEnd"/>
    </w:p>
    <w:p w:rsidR="00C22654" w:rsidRPr="00C22654" w:rsidRDefault="00C22654" w:rsidP="00F44DCE">
      <w:pPr>
        <w:widowControl w:val="0"/>
        <w:numPr>
          <w:ilvl w:val="2"/>
          <w:numId w:val="33"/>
        </w:numPr>
        <w:tabs>
          <w:tab w:val="left" w:pos="851"/>
          <w:tab w:val="left" w:pos="15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Изменение по инициативе заказчика существенных условий договора в одностороннем порядке при исполнении такого договора допускается в следующих случаях: </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если необходимость изменения условий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 органов местного самоуправления или решениями судов;</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если необходимость изменения условий договора обусловлена обстоятельствами непреодолимой силы;</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при изменении в ходе исполнения договора регулируемых государством цен и (или) тарифов на продукцию, поставляемую в ходе исполнения договора.</w:t>
      </w:r>
    </w:p>
    <w:p w:rsidR="00C22654" w:rsidRPr="00C22654" w:rsidRDefault="00C22654" w:rsidP="00F44DCE">
      <w:pPr>
        <w:widowControl w:val="0"/>
        <w:numPr>
          <w:ilvl w:val="2"/>
          <w:numId w:val="33"/>
        </w:numPr>
        <w:tabs>
          <w:tab w:val="left" w:pos="851"/>
          <w:tab w:val="left" w:pos="170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Положения абзаца второго пункта 13.2.3 настоящего раздела       не применяются в отношении договоров, заключенных по результатам неконкурентной закупки на основании абзаца пятого пункта 5.6 раздела              5 настоящего Положения. </w:t>
      </w:r>
    </w:p>
    <w:p w:rsidR="00C22654" w:rsidRPr="00C22654" w:rsidRDefault="00C22654" w:rsidP="00F44DCE">
      <w:pPr>
        <w:widowControl w:val="0"/>
        <w:numPr>
          <w:ilvl w:val="2"/>
          <w:numId w:val="33"/>
        </w:numPr>
        <w:tabs>
          <w:tab w:val="left" w:pos="851"/>
          <w:tab w:val="left" w:pos="170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При исполнении договора не допускается перемена поставщика, за исключением случаев, предусмотренных Гражданским Кодексом Российской Федерации.</w:t>
      </w:r>
    </w:p>
    <w:p w:rsidR="00C22654" w:rsidRPr="00C22654" w:rsidRDefault="00C22654" w:rsidP="00F44DCE">
      <w:pPr>
        <w:widowControl w:val="0"/>
        <w:numPr>
          <w:ilvl w:val="2"/>
          <w:numId w:val="33"/>
        </w:numPr>
        <w:tabs>
          <w:tab w:val="left" w:pos="851"/>
          <w:tab w:val="left" w:pos="170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 Для выявления </w:t>
      </w:r>
      <w:proofErr w:type="gramStart"/>
      <w:r w:rsidRPr="00C22654">
        <w:rPr>
          <w:rFonts w:ascii="Times New Roman" w:eastAsia="Times New Roman" w:hAnsi="Times New Roman" w:cs="Times New Roman"/>
          <w:sz w:val="28"/>
          <w:szCs w:val="28"/>
          <w:lang w:eastAsia="ru-RU"/>
        </w:rPr>
        <w:t>соответствия результатов исполнения обязательств исполнителя</w:t>
      </w:r>
      <w:proofErr w:type="gramEnd"/>
      <w:r w:rsidRPr="00C22654">
        <w:rPr>
          <w:rFonts w:ascii="Times New Roman" w:eastAsia="Times New Roman" w:hAnsi="Times New Roman" w:cs="Times New Roman"/>
          <w:sz w:val="28"/>
          <w:szCs w:val="28"/>
          <w:lang w:eastAsia="ru-RU"/>
        </w:rPr>
        <w:t xml:space="preserve"> заказчик вправе провести отдельную (от приемки </w:t>
      </w:r>
      <w:r w:rsidRPr="00C22654">
        <w:rPr>
          <w:rFonts w:ascii="Times New Roman" w:eastAsia="Times New Roman" w:hAnsi="Times New Roman" w:cs="Times New Roman"/>
          <w:sz w:val="28"/>
          <w:szCs w:val="28"/>
          <w:lang w:eastAsia="ru-RU"/>
        </w:rPr>
        <w:lastRenderedPageBreak/>
        <w:t>товара, результата выполненной работы, оказанной услуги) экспертизу поставленного товара, результата выполненной работы, оказанной услуги,           в том числе с привлечением экспертов, экспертных организаций.</w:t>
      </w:r>
    </w:p>
    <w:p w:rsidR="00C22654" w:rsidRPr="00C22654" w:rsidRDefault="00C22654" w:rsidP="00F44DCE">
      <w:pPr>
        <w:widowControl w:val="0"/>
        <w:numPr>
          <w:ilvl w:val="2"/>
          <w:numId w:val="33"/>
        </w:numPr>
        <w:tabs>
          <w:tab w:val="left" w:pos="851"/>
          <w:tab w:val="left" w:pos="170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Договор</w:t>
      </w:r>
      <w:proofErr w:type="gramEnd"/>
      <w:r w:rsidRPr="00C22654">
        <w:rPr>
          <w:rFonts w:ascii="Times New Roman" w:eastAsia="Times New Roman" w:hAnsi="Times New Roman" w:cs="Times New Roman"/>
          <w:sz w:val="28"/>
          <w:szCs w:val="28"/>
          <w:lang w:eastAsia="ru-RU"/>
        </w:rPr>
        <w:t xml:space="preserve"> может быть расторгнут по основаниям и в порядке, предусмотренном Гражданским кодексом Российской Федерации и договором.</w:t>
      </w:r>
    </w:p>
    <w:p w:rsidR="00C22654" w:rsidRPr="00C22654" w:rsidRDefault="00C22654" w:rsidP="00F44DCE">
      <w:pPr>
        <w:widowControl w:val="0"/>
        <w:numPr>
          <w:ilvl w:val="2"/>
          <w:numId w:val="33"/>
        </w:numPr>
        <w:tabs>
          <w:tab w:val="left" w:pos="851"/>
          <w:tab w:val="left" w:pos="993"/>
          <w:tab w:val="left" w:pos="1418"/>
          <w:tab w:val="left" w:pos="1560"/>
          <w:tab w:val="left" w:pos="170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Заказчик вправе отказаться от исполнения договора                     как полностью, так и частично в одностороннем внесудебном порядке путем направления участнику закупки письменного уведомления о таком отказе            и его расторжении без возмещения участнику закупки каких-либо расходов, убытков и упущенной выгоды в случае нарушения таким участником закупки определенных в договоре условий, а именно:</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поставка товара, оказание услуг, выполнение работ просрочено более      чем на десять календарных дней;</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неоднократное нарушение (более двух раз) сроков поставки товаров, оказания услуг, выполнения работ;</w:t>
      </w:r>
    </w:p>
    <w:p w:rsidR="00C22654" w:rsidRPr="00C22654" w:rsidRDefault="00C22654" w:rsidP="00F44DCE">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нарушение сроков устранения недостатков и/или замены дефектной продукции (товара) более чем на двадцать календарных дней.</w:t>
      </w:r>
    </w:p>
    <w:p w:rsidR="00C22654" w:rsidRPr="00C22654" w:rsidRDefault="00C22654" w:rsidP="00F44DCE">
      <w:pPr>
        <w:widowControl w:val="0"/>
        <w:numPr>
          <w:ilvl w:val="2"/>
          <w:numId w:val="33"/>
        </w:numPr>
        <w:tabs>
          <w:tab w:val="left" w:pos="851"/>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Договор считается расторгнутым на следующий день после письменного уведомления участника закупки, если в уведомлении не указана более поздняя дата. В случае </w:t>
      </w:r>
      <w:proofErr w:type="gramStart"/>
      <w:r w:rsidRPr="00C22654">
        <w:rPr>
          <w:rFonts w:ascii="Times New Roman" w:eastAsia="Times New Roman" w:hAnsi="Times New Roman" w:cs="Times New Roman"/>
          <w:sz w:val="28"/>
          <w:szCs w:val="28"/>
          <w:lang w:eastAsia="ru-RU"/>
        </w:rPr>
        <w:t>не подтверждения</w:t>
      </w:r>
      <w:proofErr w:type="gramEnd"/>
      <w:r w:rsidRPr="00C22654">
        <w:rPr>
          <w:rFonts w:ascii="Times New Roman" w:eastAsia="Times New Roman" w:hAnsi="Times New Roman" w:cs="Times New Roman"/>
          <w:sz w:val="28"/>
          <w:szCs w:val="28"/>
          <w:lang w:eastAsia="ru-RU"/>
        </w:rPr>
        <w:t xml:space="preserve"> получения письменного уведомления участником закупки, указанное уведомление считается полученным участником закупки в том случае, если после его отправки заказным письмом с уведомлением прошло десять календарных дней.</w:t>
      </w:r>
    </w:p>
    <w:p w:rsidR="00C22654" w:rsidRPr="00FD38BD" w:rsidRDefault="00C22654" w:rsidP="00F44DCE">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C22654" w:rsidRPr="00F51787" w:rsidRDefault="00C22654" w:rsidP="00F44DCE">
      <w:pPr>
        <w:keepNext/>
        <w:numPr>
          <w:ilvl w:val="0"/>
          <w:numId w:val="33"/>
        </w:numPr>
        <w:spacing w:after="0" w:line="240" w:lineRule="auto"/>
        <w:ind w:left="0" w:firstLine="0"/>
        <w:jc w:val="center"/>
        <w:outlineLvl w:val="0"/>
        <w:rPr>
          <w:rFonts w:ascii="Times New Roman" w:eastAsia="Times New Roman" w:hAnsi="Times New Roman" w:cs="Times New Roman"/>
          <w:b/>
          <w:sz w:val="28"/>
          <w:szCs w:val="28"/>
          <w:lang w:eastAsia="ru-RU"/>
        </w:rPr>
      </w:pPr>
      <w:r w:rsidRPr="00F51787">
        <w:rPr>
          <w:rFonts w:ascii="Times New Roman" w:eastAsia="Times New Roman" w:hAnsi="Times New Roman" w:cs="Times New Roman"/>
          <w:b/>
          <w:sz w:val="28"/>
          <w:szCs w:val="28"/>
          <w:lang w:eastAsia="ru-RU"/>
        </w:rPr>
        <w:t>Особенности предоставления приоритета товаров российского происхождения, работ, услуг, выполняемых, оказываемых российскими лицами</w:t>
      </w:r>
    </w:p>
    <w:p w:rsidR="00C22654" w:rsidRPr="00FD38BD" w:rsidRDefault="00C22654" w:rsidP="00F44DCE">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C22654" w:rsidRPr="00C22654" w:rsidRDefault="00C22654" w:rsidP="00F44DCE">
      <w:pPr>
        <w:widowControl w:val="0"/>
        <w:numPr>
          <w:ilvl w:val="1"/>
          <w:numId w:val="33"/>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При проведении конкурентных закупок заказчик предоставляет установленный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товарам российского происхождения, работам, услугам, выполняемым, оказываемым российскими лицами.</w:t>
      </w:r>
      <w:proofErr w:type="gramEnd"/>
    </w:p>
    <w:p w:rsidR="00C22654" w:rsidRPr="00C22654" w:rsidRDefault="00C22654" w:rsidP="00F44DCE">
      <w:pPr>
        <w:widowControl w:val="0"/>
        <w:numPr>
          <w:ilvl w:val="1"/>
          <w:numId w:val="33"/>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При осуществлении закупок товаров, работ, услуг путем проведения конкурса, запроса предложений, запроса цен, оценка заявок участников, в заявке которых содержатся предложения о поставке товаров российского происхождения, выполнении работ, оказании услуг российскими лицами,          по стоимостным критериям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w:t>
      </w:r>
      <w:proofErr w:type="gramEnd"/>
      <w:r w:rsidRPr="00C22654">
        <w:rPr>
          <w:rFonts w:ascii="Times New Roman" w:eastAsia="Times New Roman" w:hAnsi="Times New Roman" w:cs="Times New Roman"/>
          <w:sz w:val="28"/>
          <w:szCs w:val="28"/>
          <w:lang w:eastAsia="ru-RU"/>
        </w:rPr>
        <w:t xml:space="preserve"> участие            в закупке.</w:t>
      </w:r>
    </w:p>
    <w:p w:rsidR="00C22654" w:rsidRPr="00C22654" w:rsidRDefault="00C22654" w:rsidP="00F44DCE">
      <w:pPr>
        <w:widowControl w:val="0"/>
        <w:numPr>
          <w:ilvl w:val="1"/>
          <w:numId w:val="33"/>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 xml:space="preserve">При осуществлении закупок товаров, работ, услуг путем проведения аукциона, в случае, если победителем закупки представлена заявка на участие     </w:t>
      </w:r>
      <w:r w:rsidRPr="00C22654">
        <w:rPr>
          <w:rFonts w:ascii="Times New Roman" w:eastAsia="Times New Roman" w:hAnsi="Times New Roman" w:cs="Times New Roman"/>
          <w:sz w:val="28"/>
          <w:szCs w:val="28"/>
          <w:lang w:eastAsia="ru-RU"/>
        </w:rPr>
        <w:lastRenderedPageBreak/>
        <w:t>в закупке, содержащая предложение о поставке товаров, происходящих             из иностранных государств,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roofErr w:type="gramEnd"/>
    </w:p>
    <w:p w:rsidR="00C22654" w:rsidRPr="00C22654" w:rsidRDefault="00C22654" w:rsidP="00F44DCE">
      <w:pPr>
        <w:widowControl w:val="0"/>
        <w:numPr>
          <w:ilvl w:val="1"/>
          <w:numId w:val="33"/>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При осуществлении закупок товаров, работ, услуг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w:t>
      </w:r>
      <w:proofErr w:type="gramEnd"/>
      <w:r w:rsidRPr="00C22654">
        <w:rPr>
          <w:rFonts w:ascii="Times New Roman" w:eastAsia="Times New Roman" w:hAnsi="Times New Roman" w:cs="Times New Roman"/>
          <w:sz w:val="28"/>
          <w:szCs w:val="28"/>
          <w:lang w:eastAsia="ru-RU"/>
        </w:rPr>
        <w:t xml:space="preserve"> цене, увеличенной на 15 процентов                         от предложенной им цены договора.</w:t>
      </w:r>
    </w:p>
    <w:p w:rsidR="00C22654" w:rsidRPr="00C22654" w:rsidRDefault="00C22654" w:rsidP="00F44DCE">
      <w:pPr>
        <w:widowControl w:val="0"/>
        <w:numPr>
          <w:ilvl w:val="1"/>
          <w:numId w:val="33"/>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Условием предоставления приоритета является включение                  в документацию следующих сведений:</w:t>
      </w:r>
    </w:p>
    <w:p w:rsidR="00C22654" w:rsidRPr="00C22654" w:rsidRDefault="00C22654" w:rsidP="00F44DCE">
      <w:pPr>
        <w:widowControl w:val="0"/>
        <w:tabs>
          <w:tab w:val="left" w:pos="851"/>
          <w:tab w:val="left" w:pos="993"/>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C22654" w:rsidRPr="00C22654" w:rsidRDefault="00C22654" w:rsidP="00F44DCE">
      <w:pPr>
        <w:widowControl w:val="0"/>
        <w:tabs>
          <w:tab w:val="left" w:pos="851"/>
          <w:tab w:val="left" w:pos="993"/>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C22654" w:rsidRPr="00C22654" w:rsidRDefault="00C22654" w:rsidP="00F44DCE">
      <w:pPr>
        <w:widowControl w:val="0"/>
        <w:tabs>
          <w:tab w:val="left" w:pos="851"/>
          <w:tab w:val="left" w:pos="993"/>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сведения о начальной (максимальной) цене единицы каждого товара, работы, услуги, </w:t>
      </w:r>
      <w:proofErr w:type="gramStart"/>
      <w:r w:rsidRPr="00C22654">
        <w:rPr>
          <w:rFonts w:ascii="Times New Roman" w:eastAsia="Times New Roman" w:hAnsi="Times New Roman" w:cs="Times New Roman"/>
          <w:sz w:val="28"/>
          <w:szCs w:val="28"/>
          <w:lang w:eastAsia="ru-RU"/>
        </w:rPr>
        <w:t>являющихся</w:t>
      </w:r>
      <w:proofErr w:type="gramEnd"/>
      <w:r w:rsidRPr="00C22654">
        <w:rPr>
          <w:rFonts w:ascii="Times New Roman" w:eastAsia="Times New Roman" w:hAnsi="Times New Roman" w:cs="Times New Roman"/>
          <w:sz w:val="28"/>
          <w:szCs w:val="28"/>
          <w:lang w:eastAsia="ru-RU"/>
        </w:rPr>
        <w:t xml:space="preserve"> предметом закупки;</w:t>
      </w:r>
    </w:p>
    <w:p w:rsidR="00C22654" w:rsidRPr="00C22654" w:rsidRDefault="00C22654" w:rsidP="00F44DCE">
      <w:pPr>
        <w:widowControl w:val="0"/>
        <w:tabs>
          <w:tab w:val="left" w:pos="851"/>
          <w:tab w:val="left" w:pos="993"/>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C22654" w:rsidRPr="00C22654" w:rsidRDefault="00C22654" w:rsidP="00F44DCE">
      <w:pPr>
        <w:widowControl w:val="0"/>
        <w:tabs>
          <w:tab w:val="left" w:pos="851"/>
          <w:tab w:val="left" w:pos="993"/>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w:t>
      </w:r>
      <w:proofErr w:type="gramEnd"/>
      <w:r w:rsidRPr="00C22654">
        <w:rPr>
          <w:rFonts w:ascii="Times New Roman" w:eastAsia="Times New Roman" w:hAnsi="Times New Roman" w:cs="Times New Roman"/>
          <w:sz w:val="28"/>
          <w:szCs w:val="28"/>
          <w:lang w:eastAsia="ru-RU"/>
        </w:rPr>
        <w:t xml:space="preserve"> документации о закупке в соответствии с подпунктом </w:t>
      </w:r>
      <w:r w:rsidR="00B527DE">
        <w:rPr>
          <w:rFonts w:ascii="Times New Roman" w:eastAsia="Times New Roman" w:hAnsi="Times New Roman" w:cs="Times New Roman"/>
          <w:sz w:val="28"/>
          <w:szCs w:val="28"/>
          <w:lang w:eastAsia="ru-RU"/>
        </w:rPr>
        <w:t>«</w:t>
      </w:r>
      <w:r w:rsidRPr="00C22654">
        <w:rPr>
          <w:rFonts w:ascii="Times New Roman" w:eastAsia="Times New Roman" w:hAnsi="Times New Roman" w:cs="Times New Roman"/>
          <w:sz w:val="28"/>
          <w:szCs w:val="28"/>
          <w:lang w:eastAsia="ru-RU"/>
        </w:rPr>
        <w:t>в</w:t>
      </w:r>
      <w:r w:rsidR="00B527DE">
        <w:rPr>
          <w:rFonts w:ascii="Times New Roman" w:eastAsia="Times New Roman" w:hAnsi="Times New Roman" w:cs="Times New Roman"/>
          <w:sz w:val="28"/>
          <w:szCs w:val="28"/>
          <w:lang w:eastAsia="ru-RU"/>
        </w:rPr>
        <w:t>»</w:t>
      </w:r>
      <w:r w:rsidRPr="00C22654">
        <w:rPr>
          <w:rFonts w:ascii="Times New Roman" w:eastAsia="Times New Roman" w:hAnsi="Times New Roman" w:cs="Times New Roman"/>
          <w:sz w:val="28"/>
          <w:szCs w:val="28"/>
          <w:lang w:eastAsia="ru-RU"/>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22654" w:rsidRPr="00C22654" w:rsidRDefault="00C22654" w:rsidP="00F44DCE">
      <w:pPr>
        <w:widowControl w:val="0"/>
        <w:tabs>
          <w:tab w:val="left" w:pos="851"/>
          <w:tab w:val="left" w:pos="993"/>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22654" w:rsidRPr="00C22654" w:rsidRDefault="00C22654" w:rsidP="00F44DCE">
      <w:pPr>
        <w:widowControl w:val="0"/>
        <w:tabs>
          <w:tab w:val="left" w:pos="851"/>
          <w:tab w:val="left" w:pos="993"/>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указание страны происхождения поставляемого товара на основании </w:t>
      </w:r>
      <w:r w:rsidRPr="00C22654">
        <w:rPr>
          <w:rFonts w:ascii="Times New Roman" w:eastAsia="Times New Roman" w:hAnsi="Times New Roman" w:cs="Times New Roman"/>
          <w:sz w:val="28"/>
          <w:szCs w:val="28"/>
          <w:lang w:eastAsia="ru-RU"/>
        </w:rPr>
        <w:lastRenderedPageBreak/>
        <w:t>сведений, содержащихся в заявке на участие в закупке, представленной участником закупки, с которым заключается договор;</w:t>
      </w:r>
    </w:p>
    <w:p w:rsidR="00C22654" w:rsidRPr="00C22654" w:rsidRDefault="00C22654" w:rsidP="00F44DCE">
      <w:pPr>
        <w:widowControl w:val="0"/>
        <w:tabs>
          <w:tab w:val="left" w:pos="851"/>
          <w:tab w:val="left" w:pos="993"/>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C22654" w:rsidRPr="00C22654" w:rsidRDefault="00C22654" w:rsidP="00F44DCE">
      <w:pPr>
        <w:widowControl w:val="0"/>
        <w:tabs>
          <w:tab w:val="left" w:pos="851"/>
          <w:tab w:val="left" w:pos="993"/>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22654">
        <w:rPr>
          <w:rFonts w:ascii="Times New Roman" w:eastAsia="Times New Roman" w:hAnsi="Times New Roman" w:cs="Times New Roman"/>
          <w:sz w:val="28"/>
          <w:szCs w:val="28"/>
          <w:lang w:eastAsia="ru-RU"/>
        </w:rPr>
        <w:t>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C22654">
        <w:rPr>
          <w:rFonts w:ascii="Times New Roman" w:eastAsia="Times New Roman" w:hAnsi="Times New Roman" w:cs="Times New Roman"/>
          <w:sz w:val="28"/>
          <w:szCs w:val="28"/>
          <w:lang w:eastAsia="ru-RU"/>
        </w:rPr>
        <w:t xml:space="preserve"> товаров, указанных в договоре.</w:t>
      </w:r>
    </w:p>
    <w:p w:rsidR="00C22654" w:rsidRPr="00C22654" w:rsidRDefault="00C22654" w:rsidP="00F44DCE">
      <w:pPr>
        <w:widowControl w:val="0"/>
        <w:numPr>
          <w:ilvl w:val="1"/>
          <w:numId w:val="33"/>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Приоритет не предоставляется в случаях, указанных в пункте                     6 постановления Правительства Российской Федерации от 16.09.2016 № 925.</w:t>
      </w:r>
    </w:p>
    <w:p w:rsidR="00C22654" w:rsidRPr="00C22654" w:rsidRDefault="00C22654" w:rsidP="00F44DCE">
      <w:pPr>
        <w:widowControl w:val="0"/>
        <w:numPr>
          <w:ilvl w:val="1"/>
          <w:numId w:val="33"/>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года.</w:t>
      </w:r>
    </w:p>
    <w:p w:rsidR="00C22654" w:rsidRPr="00FD38BD" w:rsidRDefault="00C22654" w:rsidP="00F44DCE">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C22654" w:rsidRPr="00F51787" w:rsidRDefault="00C22654" w:rsidP="00F44DCE">
      <w:pPr>
        <w:keepNext/>
        <w:numPr>
          <w:ilvl w:val="0"/>
          <w:numId w:val="33"/>
        </w:numPr>
        <w:spacing w:after="0" w:line="240" w:lineRule="auto"/>
        <w:ind w:left="0" w:firstLine="709"/>
        <w:jc w:val="center"/>
        <w:outlineLvl w:val="0"/>
        <w:rPr>
          <w:rFonts w:ascii="Times New Roman" w:eastAsia="Times New Roman" w:hAnsi="Times New Roman" w:cs="Times New Roman"/>
          <w:b/>
          <w:sz w:val="28"/>
          <w:szCs w:val="28"/>
          <w:lang w:eastAsia="ru-RU"/>
        </w:rPr>
      </w:pPr>
      <w:r w:rsidRPr="00F51787">
        <w:rPr>
          <w:rFonts w:ascii="Times New Roman" w:eastAsia="Times New Roman" w:hAnsi="Times New Roman" w:cs="Times New Roman"/>
          <w:b/>
          <w:sz w:val="28"/>
          <w:szCs w:val="28"/>
          <w:lang w:eastAsia="ru-RU"/>
        </w:rPr>
        <w:t>Особенности осуществления закупок у субъектов малого и среднего предпринимательства</w:t>
      </w:r>
    </w:p>
    <w:p w:rsidR="00C22654" w:rsidRPr="00FD38BD" w:rsidRDefault="00C22654" w:rsidP="00F44DCE">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C22654" w:rsidRPr="00C22654" w:rsidRDefault="00C22654" w:rsidP="00F44DCE">
      <w:pPr>
        <w:widowControl w:val="0"/>
        <w:numPr>
          <w:ilvl w:val="1"/>
          <w:numId w:val="33"/>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Заказчики, на которых распространяется действие постановления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обязаны применять нормы данного постановления, а также требования Федерального закона от 18.07.2011 № 223-ФЗ, включая требования статьи 3.4 Федерального закона 18.07.2011         № 223-ФЗ.</w:t>
      </w:r>
    </w:p>
    <w:p w:rsidR="00C22654" w:rsidRPr="00C22654" w:rsidRDefault="00C22654" w:rsidP="00F44DCE">
      <w:pPr>
        <w:widowControl w:val="0"/>
        <w:numPr>
          <w:ilvl w:val="1"/>
          <w:numId w:val="33"/>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Необходимый годовой объем закупки, которые заказчики, упомянутые в пункте 15.1 настоящего раздела, должны осуществить у субъектов малого и среднего предпринимательства, устанавливается в размере не менее чем 18 процентов совокупного годового стоимостного объема договоров, заключенных заказчиками по результатам закупок. </w:t>
      </w:r>
      <w:proofErr w:type="gramStart"/>
      <w:r w:rsidRPr="00C22654">
        <w:rPr>
          <w:rFonts w:ascii="Times New Roman" w:eastAsia="Times New Roman" w:hAnsi="Times New Roman" w:cs="Times New Roman"/>
          <w:sz w:val="28"/>
          <w:szCs w:val="28"/>
          <w:lang w:eastAsia="ru-RU"/>
        </w:rPr>
        <w:t>При этом совокупный стоимостной объем договоров, заключенных заказчиками по результатам торгов, иных способов закупки, предусмотренных настоящим Положением, участниками которых могут являться только субъекты малого и среднего предпринимательства, устанавливается в размере не менее чем 15 процентов совокупного годового стоимостного объема договоров, заключенных такими заказчиками по результатам закупок.</w:t>
      </w:r>
      <w:proofErr w:type="gramEnd"/>
    </w:p>
    <w:p w:rsidR="00C22654" w:rsidRPr="00C22654" w:rsidRDefault="00C22654" w:rsidP="00F44DCE">
      <w:pPr>
        <w:widowControl w:val="0"/>
        <w:numPr>
          <w:ilvl w:val="1"/>
          <w:numId w:val="33"/>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 xml:space="preserve">Особенности проведения закупок у субъектов малого и среднего предпринимательства, а также особенности формирования отчетности                об участии таких субъектах в закупках, устанавливаются постановлением Правительства Российской Федерации от 11.12.2014 № 1352, Федеральным </w:t>
      </w:r>
      <w:r w:rsidRPr="00C22654">
        <w:rPr>
          <w:rFonts w:ascii="Times New Roman" w:eastAsia="Times New Roman" w:hAnsi="Times New Roman" w:cs="Times New Roman"/>
          <w:sz w:val="28"/>
          <w:szCs w:val="28"/>
          <w:lang w:eastAsia="ru-RU"/>
        </w:rPr>
        <w:lastRenderedPageBreak/>
        <w:t>законом от 18.07.2011 № 223-ФЗ.</w:t>
      </w:r>
    </w:p>
    <w:p w:rsidR="00C22654" w:rsidRPr="00FD38BD" w:rsidRDefault="00C22654" w:rsidP="00F44DCE">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C22654" w:rsidRPr="00F51787" w:rsidRDefault="00C22654" w:rsidP="00F44DCE">
      <w:pPr>
        <w:keepNext/>
        <w:numPr>
          <w:ilvl w:val="0"/>
          <w:numId w:val="33"/>
        </w:numPr>
        <w:spacing w:after="0" w:line="240" w:lineRule="auto"/>
        <w:ind w:left="0" w:firstLine="0"/>
        <w:jc w:val="center"/>
        <w:outlineLvl w:val="0"/>
        <w:rPr>
          <w:rFonts w:ascii="Times New Roman" w:eastAsia="Times New Roman" w:hAnsi="Times New Roman" w:cs="Times New Roman"/>
          <w:b/>
          <w:sz w:val="28"/>
          <w:szCs w:val="28"/>
          <w:lang w:eastAsia="ru-RU"/>
        </w:rPr>
      </w:pPr>
      <w:r w:rsidRPr="00F51787">
        <w:rPr>
          <w:rFonts w:ascii="Times New Roman" w:eastAsia="Times New Roman" w:hAnsi="Times New Roman" w:cs="Times New Roman"/>
          <w:b/>
          <w:sz w:val="28"/>
          <w:szCs w:val="28"/>
          <w:lang w:eastAsia="ru-RU"/>
        </w:rPr>
        <w:t>Заключительные положения</w:t>
      </w:r>
    </w:p>
    <w:p w:rsidR="00C22654" w:rsidRPr="00C22654" w:rsidRDefault="00C22654" w:rsidP="00F44D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22654" w:rsidRPr="00C22654" w:rsidRDefault="00C22654" w:rsidP="00F44DCE">
      <w:pPr>
        <w:widowControl w:val="0"/>
        <w:numPr>
          <w:ilvl w:val="1"/>
          <w:numId w:val="33"/>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Положение вступает в силу со дня его официального опубликования в ЕИС, если действующим законодательством Российской Федерации                 не установлен более поздний срок вступления в силу отдельных частей настоящего Положения.</w:t>
      </w:r>
    </w:p>
    <w:p w:rsidR="00C22654" w:rsidRPr="00C22654" w:rsidRDefault="00C22654" w:rsidP="00F44DCE">
      <w:pPr>
        <w:widowControl w:val="0"/>
        <w:numPr>
          <w:ilvl w:val="1"/>
          <w:numId w:val="33"/>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22654">
        <w:rPr>
          <w:rFonts w:ascii="Times New Roman" w:eastAsia="Times New Roman" w:hAnsi="Times New Roman" w:cs="Times New Roman"/>
          <w:sz w:val="28"/>
          <w:szCs w:val="28"/>
          <w:lang w:eastAsia="ru-RU"/>
        </w:rPr>
        <w:t>Все нормы, определенные настоящим Положением, не подлежат изменению при разработке и утверждении заказчиками положений о закупке или внесении в них изменений.</w:t>
      </w:r>
    </w:p>
    <w:p w:rsidR="00C22654" w:rsidRPr="00C22654" w:rsidRDefault="00C22654" w:rsidP="00F44DCE">
      <w:pPr>
        <w:widowControl w:val="0"/>
        <w:tabs>
          <w:tab w:val="left" w:pos="851"/>
        </w:tabs>
        <w:autoSpaceDE w:val="0"/>
        <w:autoSpaceDN w:val="0"/>
        <w:adjustRightInd w:val="0"/>
        <w:spacing w:after="0" w:line="240" w:lineRule="auto"/>
        <w:jc w:val="both"/>
        <w:rPr>
          <w:lang w:eastAsia="ru-RU"/>
        </w:rPr>
      </w:pPr>
    </w:p>
    <w:sectPr w:rsidR="00C22654" w:rsidRPr="00C22654" w:rsidSect="00F44DCE">
      <w:footerReference w:type="even" r:id="rId11"/>
      <w:footerReference w:type="default" r:id="rId12"/>
      <w:pgSz w:w="11909" w:h="16834"/>
      <w:pgMar w:top="851" w:right="851" w:bottom="1134" w:left="1418" w:header="720" w:footer="284" w:gutter="0"/>
      <w:cols w:space="6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276" w:rsidRDefault="00AA3276" w:rsidP="008C5EDA">
      <w:pPr>
        <w:spacing w:after="0" w:line="240" w:lineRule="auto"/>
      </w:pPr>
      <w:r>
        <w:separator/>
      </w:r>
    </w:p>
  </w:endnote>
  <w:endnote w:type="continuationSeparator" w:id="0">
    <w:p w:rsidR="00AA3276" w:rsidRDefault="00AA3276" w:rsidP="008C5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FB7" w:rsidRDefault="001B1B3E" w:rsidP="00C22654">
    <w:pPr>
      <w:pStyle w:val="aa"/>
      <w:framePr w:wrap="around" w:vAnchor="text" w:hAnchor="margin" w:xAlign="right" w:y="1"/>
      <w:rPr>
        <w:rStyle w:val="aff0"/>
      </w:rPr>
    </w:pPr>
    <w:r>
      <w:rPr>
        <w:rStyle w:val="aff0"/>
      </w:rPr>
      <w:fldChar w:fldCharType="begin"/>
    </w:r>
    <w:r w:rsidR="00896FB7">
      <w:rPr>
        <w:rStyle w:val="aff0"/>
      </w:rPr>
      <w:instrText xml:space="preserve">PAGE  </w:instrText>
    </w:r>
    <w:r>
      <w:rPr>
        <w:rStyle w:val="aff0"/>
      </w:rPr>
      <w:fldChar w:fldCharType="separate"/>
    </w:r>
    <w:r w:rsidR="00896FB7">
      <w:rPr>
        <w:rStyle w:val="aff0"/>
        <w:noProof/>
      </w:rPr>
      <w:t>2</w:t>
    </w:r>
    <w:r>
      <w:rPr>
        <w:rStyle w:val="aff0"/>
      </w:rPr>
      <w:fldChar w:fldCharType="end"/>
    </w:r>
  </w:p>
  <w:p w:rsidR="00896FB7" w:rsidRDefault="00896FB7" w:rsidP="00C22654">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814073"/>
      <w:docPartObj>
        <w:docPartGallery w:val="Page Numbers (Bottom of Page)"/>
        <w:docPartUnique/>
      </w:docPartObj>
    </w:sdtPr>
    <w:sdtEndPr/>
    <w:sdtContent>
      <w:p w:rsidR="00896FB7" w:rsidRDefault="00896FB7">
        <w:pPr>
          <w:pStyle w:val="aa"/>
          <w:jc w:val="right"/>
        </w:pPr>
      </w:p>
      <w:p w:rsidR="00896FB7" w:rsidRPr="00982C2E" w:rsidRDefault="00AA3276">
        <w:pPr>
          <w:pStyle w:val="aa"/>
          <w:jc w:val="right"/>
        </w:pPr>
        <w:r>
          <w:fldChar w:fldCharType="begin"/>
        </w:r>
        <w:r>
          <w:instrText>PAGE   \* MERGEFORMAT</w:instrText>
        </w:r>
        <w:r>
          <w:fldChar w:fldCharType="separate"/>
        </w:r>
        <w:r w:rsidR="00F44DCE">
          <w:rPr>
            <w:noProof/>
          </w:rPr>
          <w:t>1</w:t>
        </w:r>
        <w:r>
          <w:rPr>
            <w:noProof/>
          </w:rPr>
          <w:fldChar w:fldCharType="end"/>
        </w:r>
      </w:p>
    </w:sdtContent>
  </w:sdt>
  <w:p w:rsidR="00896FB7" w:rsidRDefault="00896FB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276" w:rsidRDefault="00AA3276" w:rsidP="008C5EDA">
      <w:pPr>
        <w:spacing w:after="0" w:line="240" w:lineRule="auto"/>
      </w:pPr>
      <w:r>
        <w:separator/>
      </w:r>
    </w:p>
  </w:footnote>
  <w:footnote w:type="continuationSeparator" w:id="0">
    <w:p w:rsidR="00AA3276" w:rsidRDefault="00AA3276" w:rsidP="008C5E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D6C51CC"/>
    <w:lvl w:ilvl="0">
      <w:start w:val="1"/>
      <w:numFmt w:val="decimal"/>
      <w:pStyle w:val="a"/>
      <w:lvlText w:val="%1."/>
      <w:lvlJc w:val="left"/>
      <w:pPr>
        <w:tabs>
          <w:tab w:val="num" w:pos="360"/>
        </w:tabs>
        <w:ind w:left="360" w:hanging="360"/>
      </w:pPr>
    </w:lvl>
  </w:abstractNum>
  <w:abstractNum w:abstractNumId="1">
    <w:nsid w:val="00006443"/>
    <w:multiLevelType w:val="hybridMultilevel"/>
    <w:tmpl w:val="472610DC"/>
    <w:lvl w:ilvl="0" w:tplc="241A6DCE">
      <w:start w:val="1"/>
      <w:numFmt w:val="decimal"/>
      <w:lvlText w:val="1.%1."/>
      <w:lvlJc w:val="left"/>
      <w:pPr>
        <w:tabs>
          <w:tab w:val="num" w:pos="6314"/>
        </w:tabs>
        <w:ind w:left="6314" w:hanging="360"/>
      </w:pPr>
      <w:rPr>
        <w:lang w:val="en-U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AD2212"/>
    <w:multiLevelType w:val="hybridMultilevel"/>
    <w:tmpl w:val="ACE08548"/>
    <w:lvl w:ilvl="0" w:tplc="A62EC090">
      <w:start w:val="1"/>
      <w:numFmt w:val="decimal"/>
      <w:lvlText w:val="8.%1."/>
      <w:lvlJc w:val="left"/>
      <w:pPr>
        <w:ind w:left="1143" w:hanging="283"/>
      </w:pPr>
      <w:rPr>
        <w:rFonts w:ascii="Times New Roman" w:hAnsi="Times New Roman" w:cs="Times New Roman" w:hint="default"/>
        <w:sz w:val="28"/>
        <w:szCs w:val="28"/>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
    <w:nsid w:val="031E5541"/>
    <w:multiLevelType w:val="hybridMultilevel"/>
    <w:tmpl w:val="0928A2C2"/>
    <w:lvl w:ilvl="0" w:tplc="A57038EC">
      <w:start w:val="1"/>
      <w:numFmt w:val="decimal"/>
      <w:lvlText w:val="9.7.1.%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0A046BF0"/>
    <w:multiLevelType w:val="hybridMultilevel"/>
    <w:tmpl w:val="B5482676"/>
    <w:lvl w:ilvl="0" w:tplc="45206D5A">
      <w:start w:val="1"/>
      <w:numFmt w:val="decimal"/>
      <w:lvlText w:val="9.6.2.%1."/>
      <w:lvlJc w:val="left"/>
      <w:pPr>
        <w:ind w:left="340" w:hanging="5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0B514F40"/>
    <w:multiLevelType w:val="hybridMultilevel"/>
    <w:tmpl w:val="6B9CA7D6"/>
    <w:lvl w:ilvl="0" w:tplc="20FA65A2">
      <w:start w:val="1"/>
      <w:numFmt w:val="decimal"/>
      <w:lvlText w:val="9.9.1.%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CB93BD0"/>
    <w:multiLevelType w:val="hybridMultilevel"/>
    <w:tmpl w:val="EE68A9E8"/>
    <w:lvl w:ilvl="0" w:tplc="9EB03252">
      <w:start w:val="1"/>
      <w:numFmt w:val="decimal"/>
      <w:lvlText w:val="9.9.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0CFC5D52"/>
    <w:multiLevelType w:val="hybridMultilevel"/>
    <w:tmpl w:val="CFF6BC8A"/>
    <w:lvl w:ilvl="0" w:tplc="0046F990">
      <w:start w:val="1"/>
      <w:numFmt w:val="decimal"/>
      <w:lvlText w:val="9.9.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0D9835C4"/>
    <w:multiLevelType w:val="hybridMultilevel"/>
    <w:tmpl w:val="6152DE94"/>
    <w:lvl w:ilvl="0" w:tplc="DF6CB89A">
      <w:start w:val="1"/>
      <w:numFmt w:val="decimal"/>
      <w:lvlText w:val="9.6.4.%1."/>
      <w:lvlJc w:val="left"/>
      <w:pPr>
        <w:ind w:left="510" w:hanging="22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0DB452F6"/>
    <w:multiLevelType w:val="hybridMultilevel"/>
    <w:tmpl w:val="D996EF10"/>
    <w:lvl w:ilvl="0" w:tplc="0000658C">
      <w:start w:val="1"/>
      <w:numFmt w:val="decimal"/>
      <w:lvlText w:val="6.%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18623D"/>
    <w:multiLevelType w:val="hybridMultilevel"/>
    <w:tmpl w:val="F8A8CCAE"/>
    <w:lvl w:ilvl="0" w:tplc="D4C8AE30">
      <w:start w:val="1"/>
      <w:numFmt w:val="decimal"/>
      <w:lvlText w:val="12.%1."/>
      <w:lvlJc w:val="left"/>
      <w:pPr>
        <w:ind w:left="5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D11F79"/>
    <w:multiLevelType w:val="hybridMultilevel"/>
    <w:tmpl w:val="21D093BE"/>
    <w:lvl w:ilvl="0" w:tplc="9B0EF7FC">
      <w:start w:val="1"/>
      <w:numFmt w:val="decimal"/>
      <w:lvlText w:val="9.8.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1328111A"/>
    <w:multiLevelType w:val="multilevel"/>
    <w:tmpl w:val="86D88B06"/>
    <w:lvl w:ilvl="0">
      <w:start w:val="5"/>
      <w:numFmt w:val="decimal"/>
      <w:lvlText w:val="%1."/>
      <w:lvlJc w:val="left"/>
      <w:pPr>
        <w:ind w:left="360" w:hanging="360"/>
      </w:pPr>
      <w:rPr>
        <w:rFonts w:hint="default"/>
      </w:rPr>
    </w:lvl>
    <w:lvl w:ilvl="1">
      <w:start w:val="1"/>
      <w:numFmt w:val="decimal"/>
      <w:lvlText w:val="%1.%2."/>
      <w:lvlJc w:val="left"/>
      <w:pPr>
        <w:ind w:left="7165" w:hanging="360"/>
      </w:pPr>
      <w:rPr>
        <w:rFonts w:ascii="Times New Roman" w:hAnsi="Times New Roman" w:cs="Times New Roman" w:hint="default"/>
        <w:b w:val="0"/>
        <w:sz w:val="28"/>
        <w:szCs w:val="28"/>
      </w:rPr>
    </w:lvl>
    <w:lvl w:ilvl="2">
      <w:start w:val="1"/>
      <w:numFmt w:val="decimal"/>
      <w:lvlText w:val="%1.%2.%3."/>
      <w:lvlJc w:val="left"/>
      <w:pPr>
        <w:ind w:left="2436" w:hanging="720"/>
      </w:pPr>
      <w:rPr>
        <w:rFonts w:hint="default"/>
      </w:rPr>
    </w:lvl>
    <w:lvl w:ilvl="3">
      <w:start w:val="1"/>
      <w:numFmt w:val="decimal"/>
      <w:lvlText w:val="%1.%2.%3.%4."/>
      <w:lvlJc w:val="left"/>
      <w:pPr>
        <w:ind w:left="3294" w:hanging="72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588" w:hanging="1440"/>
      </w:pPr>
      <w:rPr>
        <w:rFonts w:hint="default"/>
      </w:rPr>
    </w:lvl>
    <w:lvl w:ilvl="7">
      <w:start w:val="1"/>
      <w:numFmt w:val="decimal"/>
      <w:lvlText w:val="%1.%2.%3.%4.%5.%6.%7.%8."/>
      <w:lvlJc w:val="left"/>
      <w:pPr>
        <w:ind w:left="7446" w:hanging="1440"/>
      </w:pPr>
      <w:rPr>
        <w:rFonts w:hint="default"/>
      </w:rPr>
    </w:lvl>
    <w:lvl w:ilvl="8">
      <w:start w:val="1"/>
      <w:numFmt w:val="decimal"/>
      <w:lvlText w:val="%1.%2.%3.%4.%5.%6.%7.%8.%9."/>
      <w:lvlJc w:val="left"/>
      <w:pPr>
        <w:ind w:left="8664" w:hanging="1800"/>
      </w:pPr>
      <w:rPr>
        <w:rFonts w:hint="default"/>
      </w:rPr>
    </w:lvl>
  </w:abstractNum>
  <w:abstractNum w:abstractNumId="13">
    <w:nsid w:val="160320C4"/>
    <w:multiLevelType w:val="hybridMultilevel"/>
    <w:tmpl w:val="E4D2CCF2"/>
    <w:lvl w:ilvl="0" w:tplc="CA34DECC">
      <w:start w:val="1"/>
      <w:numFmt w:val="decimal"/>
      <w:lvlText w:val="9.8.1.%1."/>
      <w:lvlJc w:val="left"/>
      <w:pPr>
        <w:ind w:left="720"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4">
    <w:nsid w:val="20F50341"/>
    <w:multiLevelType w:val="hybridMultilevel"/>
    <w:tmpl w:val="27D0BAE2"/>
    <w:lvl w:ilvl="0" w:tplc="BBB6B78C">
      <w:start w:val="1"/>
      <w:numFmt w:val="decimal"/>
      <w:lvlText w:val="9.10.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9166EE2"/>
    <w:multiLevelType w:val="multilevel"/>
    <w:tmpl w:val="8C981A1A"/>
    <w:lvl w:ilvl="0">
      <w:start w:val="9"/>
      <w:numFmt w:val="decimal"/>
      <w:lvlText w:val="%1."/>
      <w:lvlJc w:val="left"/>
      <w:pPr>
        <w:ind w:left="720" w:hanging="720"/>
      </w:pPr>
      <w:rPr>
        <w:rFonts w:hint="default"/>
      </w:rPr>
    </w:lvl>
    <w:lvl w:ilvl="1">
      <w:start w:val="8"/>
      <w:numFmt w:val="decimal"/>
      <w:lvlText w:val="%1.%2."/>
      <w:lvlJc w:val="left"/>
      <w:pPr>
        <w:ind w:left="956" w:hanging="720"/>
      </w:pPr>
      <w:rPr>
        <w:rFonts w:hint="default"/>
      </w:rPr>
    </w:lvl>
    <w:lvl w:ilvl="2">
      <w:start w:val="3"/>
      <w:numFmt w:val="decimal"/>
      <w:lvlText w:val="%1.%2.%3."/>
      <w:lvlJc w:val="left"/>
      <w:pPr>
        <w:ind w:left="1192" w:hanging="720"/>
      </w:pPr>
      <w:rPr>
        <w:rFonts w:hint="default"/>
        <w:b w:val="0"/>
      </w:rPr>
    </w:lvl>
    <w:lvl w:ilvl="3">
      <w:start w:val="4"/>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6">
    <w:nsid w:val="295C57A3"/>
    <w:multiLevelType w:val="hybridMultilevel"/>
    <w:tmpl w:val="DD500ACA"/>
    <w:lvl w:ilvl="0" w:tplc="85E88DC8">
      <w:start w:val="1"/>
      <w:numFmt w:val="decimal"/>
      <w:lvlText w:val="9.8.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2C475F1C"/>
    <w:multiLevelType w:val="hybridMultilevel"/>
    <w:tmpl w:val="8070B2BE"/>
    <w:lvl w:ilvl="0" w:tplc="B868F2DC">
      <w:start w:val="1"/>
      <w:numFmt w:val="decimal"/>
      <w:lvlText w:val="9.6.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8C1113"/>
    <w:multiLevelType w:val="hybridMultilevel"/>
    <w:tmpl w:val="71C860A4"/>
    <w:lvl w:ilvl="0" w:tplc="C4F2F276">
      <w:start w:val="1"/>
      <w:numFmt w:val="decimal"/>
      <w:lvlText w:val="9.5.%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1001A6"/>
    <w:multiLevelType w:val="hybridMultilevel"/>
    <w:tmpl w:val="B704946A"/>
    <w:lvl w:ilvl="0" w:tplc="378EA930">
      <w:start w:val="1"/>
      <w:numFmt w:val="decimal"/>
      <w:lvlText w:val="9.7.4.%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307461C"/>
    <w:multiLevelType w:val="hybridMultilevel"/>
    <w:tmpl w:val="86141014"/>
    <w:lvl w:ilvl="0" w:tplc="D5FA6D88">
      <w:start w:val="1"/>
      <w:numFmt w:val="decimal"/>
      <w:lvlText w:val="9.10.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33835AE8"/>
    <w:multiLevelType w:val="hybridMultilevel"/>
    <w:tmpl w:val="59F2F2BA"/>
    <w:lvl w:ilvl="0" w:tplc="45E4D112">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85347B"/>
    <w:multiLevelType w:val="hybridMultilevel"/>
    <w:tmpl w:val="86529D72"/>
    <w:lvl w:ilvl="0" w:tplc="3FE6CB7A">
      <w:start w:val="1"/>
      <w:numFmt w:val="decimal"/>
      <w:lvlText w:val="9.2.%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9B3998"/>
    <w:multiLevelType w:val="hybridMultilevel"/>
    <w:tmpl w:val="A7166108"/>
    <w:lvl w:ilvl="0" w:tplc="171C069A">
      <w:start w:val="1"/>
      <w:numFmt w:val="decimal"/>
      <w:lvlText w:val="9.7.5.%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36482F84"/>
    <w:multiLevelType w:val="hybridMultilevel"/>
    <w:tmpl w:val="B144FF76"/>
    <w:lvl w:ilvl="0" w:tplc="0A46A35C">
      <w:start w:val="1"/>
      <w:numFmt w:val="decimal"/>
      <w:lvlText w:val="9.1.%1."/>
      <w:lvlJc w:val="left"/>
      <w:pPr>
        <w:ind w:left="1230" w:hanging="360"/>
      </w:pPr>
      <w:rPr>
        <w:rFonts w:hint="default"/>
      </w:rPr>
    </w:lvl>
    <w:lvl w:ilvl="1" w:tplc="04190019">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5">
    <w:nsid w:val="39037826"/>
    <w:multiLevelType w:val="hybridMultilevel"/>
    <w:tmpl w:val="0E46171E"/>
    <w:lvl w:ilvl="0" w:tplc="F77E653C">
      <w:start w:val="1"/>
      <w:numFmt w:val="decimal"/>
      <w:lvlText w:val="9.7.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nsid w:val="3B8345D3"/>
    <w:multiLevelType w:val="hybridMultilevel"/>
    <w:tmpl w:val="CA8037EA"/>
    <w:lvl w:ilvl="0" w:tplc="2C12034C">
      <w:start w:val="1"/>
      <w:numFmt w:val="decimal"/>
      <w:lvlText w:val="9.6.3.%1."/>
      <w:lvlJc w:val="left"/>
      <w:pPr>
        <w:ind w:left="454" w:hanging="17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3C816C4B"/>
    <w:multiLevelType w:val="multilevel"/>
    <w:tmpl w:val="A95CCF16"/>
    <w:lvl w:ilvl="0">
      <w:start w:val="10"/>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D9E0D79"/>
    <w:multiLevelType w:val="hybridMultilevel"/>
    <w:tmpl w:val="8A36BFE4"/>
    <w:lvl w:ilvl="0" w:tplc="C56C52C4">
      <w:start w:val="1"/>
      <w:numFmt w:val="decimal"/>
      <w:lvlText w:val="9.8.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3FD34031"/>
    <w:multiLevelType w:val="multilevel"/>
    <w:tmpl w:val="18224312"/>
    <w:lvl w:ilvl="0">
      <w:start w:val="4"/>
      <w:numFmt w:val="decimal"/>
      <w:lvlText w:val="%1."/>
      <w:lvlJc w:val="left"/>
      <w:pPr>
        <w:ind w:left="360" w:hanging="360"/>
      </w:pPr>
      <w:rPr>
        <w:rFonts w:hint="default"/>
      </w:rPr>
    </w:lvl>
    <w:lvl w:ilvl="1">
      <w:start w:val="1"/>
      <w:numFmt w:val="decimal"/>
      <w:lvlText w:val="%1.%2."/>
      <w:lvlJc w:val="left"/>
      <w:pPr>
        <w:ind w:left="3479" w:hanging="36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294" w:hanging="72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588" w:hanging="1440"/>
      </w:pPr>
      <w:rPr>
        <w:rFonts w:hint="default"/>
      </w:rPr>
    </w:lvl>
    <w:lvl w:ilvl="7">
      <w:start w:val="1"/>
      <w:numFmt w:val="decimal"/>
      <w:lvlText w:val="%1.%2.%3.%4.%5.%6.%7.%8."/>
      <w:lvlJc w:val="left"/>
      <w:pPr>
        <w:ind w:left="7446" w:hanging="1440"/>
      </w:pPr>
      <w:rPr>
        <w:rFonts w:hint="default"/>
      </w:rPr>
    </w:lvl>
    <w:lvl w:ilvl="8">
      <w:start w:val="1"/>
      <w:numFmt w:val="decimal"/>
      <w:lvlText w:val="%1.%2.%3.%4.%5.%6.%7.%8.%9."/>
      <w:lvlJc w:val="left"/>
      <w:pPr>
        <w:ind w:left="8664" w:hanging="1800"/>
      </w:pPr>
      <w:rPr>
        <w:rFonts w:hint="default"/>
      </w:rPr>
    </w:lvl>
  </w:abstractNum>
  <w:abstractNum w:abstractNumId="30">
    <w:nsid w:val="421F6F52"/>
    <w:multiLevelType w:val="hybridMultilevel"/>
    <w:tmpl w:val="EA901DA0"/>
    <w:lvl w:ilvl="0" w:tplc="2932B526">
      <w:start w:val="1"/>
      <w:numFmt w:val="decimal"/>
      <w:lvlText w:val="9.9.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45324364"/>
    <w:multiLevelType w:val="hybridMultilevel"/>
    <w:tmpl w:val="A0E60656"/>
    <w:lvl w:ilvl="0" w:tplc="47DADF3C">
      <w:start w:val="1"/>
      <w:numFmt w:val="decimal"/>
      <w:lvlText w:val="9.9.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nsid w:val="4A125348"/>
    <w:multiLevelType w:val="multilevel"/>
    <w:tmpl w:val="FF980F1C"/>
    <w:lvl w:ilvl="0">
      <w:start w:val="9"/>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554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CA80BDF"/>
    <w:multiLevelType w:val="hybridMultilevel"/>
    <w:tmpl w:val="1EE8F504"/>
    <w:lvl w:ilvl="0" w:tplc="0B1A3FE8">
      <w:start w:val="1"/>
      <w:numFmt w:val="decimal"/>
      <w:lvlText w:val="9.4.%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2024B5E"/>
    <w:multiLevelType w:val="hybridMultilevel"/>
    <w:tmpl w:val="6F2C53D0"/>
    <w:lvl w:ilvl="0" w:tplc="56B4CB0E">
      <w:start w:val="1"/>
      <w:numFmt w:val="decimal"/>
      <w:lvlText w:val="9.8.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nsid w:val="53733A16"/>
    <w:multiLevelType w:val="multilevel"/>
    <w:tmpl w:val="7DC201E6"/>
    <w:lvl w:ilvl="0">
      <w:start w:val="3"/>
      <w:numFmt w:val="decimal"/>
      <w:lvlText w:val="%1."/>
      <w:lvlJc w:val="left"/>
      <w:pPr>
        <w:ind w:left="360" w:hanging="360"/>
      </w:pPr>
      <w:rPr>
        <w:rFonts w:hint="default"/>
        <w:b w:val="0"/>
      </w:rPr>
    </w:lvl>
    <w:lvl w:ilvl="1">
      <w:start w:val="2"/>
      <w:numFmt w:val="decimal"/>
      <w:lvlText w:val="%1.%2."/>
      <w:lvlJc w:val="left"/>
      <w:pPr>
        <w:ind w:left="1218" w:hanging="36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294" w:hanging="72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588" w:hanging="1440"/>
      </w:pPr>
      <w:rPr>
        <w:rFonts w:hint="default"/>
      </w:rPr>
    </w:lvl>
    <w:lvl w:ilvl="7">
      <w:start w:val="1"/>
      <w:numFmt w:val="decimal"/>
      <w:lvlText w:val="%1.%2.%3.%4.%5.%6.%7.%8."/>
      <w:lvlJc w:val="left"/>
      <w:pPr>
        <w:ind w:left="7446" w:hanging="1440"/>
      </w:pPr>
      <w:rPr>
        <w:rFonts w:hint="default"/>
      </w:rPr>
    </w:lvl>
    <w:lvl w:ilvl="8">
      <w:start w:val="1"/>
      <w:numFmt w:val="decimal"/>
      <w:lvlText w:val="%1.%2.%3.%4.%5.%6.%7.%8.%9."/>
      <w:lvlJc w:val="left"/>
      <w:pPr>
        <w:ind w:left="8664" w:hanging="1800"/>
      </w:pPr>
      <w:rPr>
        <w:rFonts w:hint="default"/>
      </w:rPr>
    </w:lvl>
  </w:abstractNum>
  <w:abstractNum w:abstractNumId="36">
    <w:nsid w:val="5A25004D"/>
    <w:multiLevelType w:val="hybridMultilevel"/>
    <w:tmpl w:val="19FC1CDA"/>
    <w:lvl w:ilvl="0" w:tplc="FFFFFFFF">
      <w:start w:val="1"/>
      <w:numFmt w:val="bullet"/>
      <w:pStyle w:val="1"/>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numFmt w:val="bullet"/>
      <w:lvlText w:val="-"/>
      <w:lvlJc w:val="left"/>
      <w:pPr>
        <w:tabs>
          <w:tab w:val="num" w:pos="2160"/>
        </w:tabs>
        <w:ind w:left="2160" w:hanging="360"/>
      </w:pPr>
      <w:rPr>
        <w:rFonts w:ascii="Times New Roman" w:eastAsia="Times New Roman" w:hAnsi="Times New Roman" w:cs="Times New Roman" w:hint="default"/>
      </w:rPr>
    </w:lvl>
    <w:lvl w:ilvl="3" w:tplc="FFFFFFFF">
      <w:numFmt w:val="bullet"/>
      <w:lvlText w:val="–"/>
      <w:lvlJc w:val="left"/>
      <w:pPr>
        <w:tabs>
          <w:tab w:val="num" w:pos="2880"/>
        </w:tabs>
        <w:ind w:left="2880" w:hanging="360"/>
      </w:pPr>
      <w:rPr>
        <w:rFonts w:ascii="Times New Roman" w:eastAsia="Times New Roman" w:hAnsi="Times New Roman" w:cs="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5B2C5FE5"/>
    <w:multiLevelType w:val="multilevel"/>
    <w:tmpl w:val="38D00A18"/>
    <w:lvl w:ilvl="0">
      <w:start w:val="9"/>
      <w:numFmt w:val="decimal"/>
      <w:lvlText w:val="%1."/>
      <w:lvlJc w:val="left"/>
      <w:pPr>
        <w:ind w:left="540" w:hanging="540"/>
      </w:pPr>
      <w:rPr>
        <w:rFonts w:hint="default"/>
      </w:rPr>
    </w:lvl>
    <w:lvl w:ilvl="1">
      <w:start w:val="6"/>
      <w:numFmt w:val="decimal"/>
      <w:lvlText w:val="%1.%2."/>
      <w:lvlJc w:val="left"/>
      <w:pPr>
        <w:ind w:left="1218" w:hanging="540"/>
      </w:pPr>
      <w:rPr>
        <w:rFonts w:hint="default"/>
      </w:rPr>
    </w:lvl>
    <w:lvl w:ilvl="2">
      <w:start w:val="1"/>
      <w:numFmt w:val="decimal"/>
      <w:lvlText w:val="%1.%2.%3."/>
      <w:lvlJc w:val="left"/>
      <w:pPr>
        <w:ind w:left="2076" w:hanging="720"/>
      </w:pPr>
      <w:rPr>
        <w:rFonts w:hint="default"/>
        <w:b w:val="0"/>
      </w:rPr>
    </w:lvl>
    <w:lvl w:ilvl="3">
      <w:start w:val="1"/>
      <w:numFmt w:val="decimal"/>
      <w:lvlText w:val="%1.%2.%3.%4."/>
      <w:lvlJc w:val="left"/>
      <w:pPr>
        <w:ind w:left="2754" w:hanging="72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470" w:hanging="108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186" w:hanging="1440"/>
      </w:pPr>
      <w:rPr>
        <w:rFonts w:hint="default"/>
      </w:rPr>
    </w:lvl>
    <w:lvl w:ilvl="8">
      <w:start w:val="1"/>
      <w:numFmt w:val="decimal"/>
      <w:lvlText w:val="%1.%2.%3.%4.%5.%6.%7.%8.%9."/>
      <w:lvlJc w:val="left"/>
      <w:pPr>
        <w:ind w:left="7224" w:hanging="1800"/>
      </w:pPr>
      <w:rPr>
        <w:rFonts w:hint="default"/>
      </w:rPr>
    </w:lvl>
  </w:abstractNum>
  <w:abstractNum w:abstractNumId="38">
    <w:nsid w:val="5CC65EBA"/>
    <w:multiLevelType w:val="hybridMultilevel"/>
    <w:tmpl w:val="2DDE143A"/>
    <w:lvl w:ilvl="0" w:tplc="17883958">
      <w:start w:val="1"/>
      <w:numFmt w:val="decimal"/>
      <w:lvlText w:val="11.%1."/>
      <w:lvlJc w:val="left"/>
      <w:pPr>
        <w:ind w:left="851" w:hanging="6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04F03A2"/>
    <w:multiLevelType w:val="multilevel"/>
    <w:tmpl w:val="8FBA7DD2"/>
    <w:lvl w:ilvl="0">
      <w:start w:val="1"/>
      <w:numFmt w:val="decimal"/>
      <w:lvlText w:val="%1."/>
      <w:lvlJc w:val="left"/>
      <w:pPr>
        <w:ind w:left="720" w:hanging="360"/>
      </w:pPr>
      <w:rPr>
        <w:rFonts w:hint="default"/>
      </w:rPr>
    </w:lvl>
    <w:lvl w:ilvl="1">
      <w:start w:val="1"/>
      <w:numFmt w:val="decimal"/>
      <w:lvlText w:val="2.%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40">
    <w:nsid w:val="60783901"/>
    <w:multiLevelType w:val="hybridMultilevel"/>
    <w:tmpl w:val="163666B0"/>
    <w:lvl w:ilvl="0" w:tplc="0D2A4C8E">
      <w:start w:val="1"/>
      <w:numFmt w:val="decimal"/>
      <w:lvlText w:val="9.7.3.%1."/>
      <w:lvlJc w:val="left"/>
      <w:pPr>
        <w:ind w:left="720"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1">
    <w:nsid w:val="6270300D"/>
    <w:multiLevelType w:val="multilevel"/>
    <w:tmpl w:val="90C440B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9.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3">
    <w:nsid w:val="6FA614F0"/>
    <w:multiLevelType w:val="hybridMultilevel"/>
    <w:tmpl w:val="546C30EA"/>
    <w:lvl w:ilvl="0" w:tplc="5F1E7C3A">
      <w:start w:val="1"/>
      <w:numFmt w:val="decimal"/>
      <w:lvlText w:val="9.10.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4">
    <w:nsid w:val="757D1279"/>
    <w:multiLevelType w:val="multilevel"/>
    <w:tmpl w:val="C20CD82E"/>
    <w:lvl w:ilvl="0">
      <w:start w:val="13"/>
      <w:numFmt w:val="decimal"/>
      <w:lvlText w:val="%1."/>
      <w:lvlJc w:val="left"/>
      <w:pPr>
        <w:ind w:left="8539" w:hanging="600"/>
      </w:pPr>
      <w:rPr>
        <w:rFonts w:hint="default"/>
      </w:rPr>
    </w:lvl>
    <w:lvl w:ilvl="1">
      <w:start w:val="1"/>
      <w:numFmt w:val="decimal"/>
      <w:lvlText w:val="%1.%2."/>
      <w:lvlJc w:val="left"/>
      <w:pPr>
        <w:ind w:left="2118" w:hanging="72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45">
    <w:nsid w:val="76E04DFA"/>
    <w:multiLevelType w:val="multilevel"/>
    <w:tmpl w:val="D04C82B0"/>
    <w:lvl w:ilvl="0">
      <w:start w:val="8"/>
      <w:numFmt w:val="decimal"/>
      <w:lvlText w:val="%1."/>
      <w:lvlJc w:val="left"/>
      <w:pPr>
        <w:ind w:left="502" w:hanging="720"/>
      </w:pPr>
      <w:rPr>
        <w:rFonts w:hint="default"/>
      </w:rPr>
    </w:lvl>
    <w:lvl w:ilvl="1">
      <w:start w:val="5"/>
      <w:numFmt w:val="decimal"/>
      <w:lvlText w:val="%1.%2."/>
      <w:lvlJc w:val="left"/>
      <w:pPr>
        <w:ind w:left="742" w:hanging="720"/>
      </w:pPr>
      <w:rPr>
        <w:rFonts w:hint="default"/>
      </w:rPr>
    </w:lvl>
    <w:lvl w:ilvl="2">
      <w:start w:val="1"/>
      <w:numFmt w:val="decimal"/>
      <w:lvlText w:val="%1.%2.%3."/>
      <w:lvlJc w:val="left"/>
      <w:pPr>
        <w:ind w:left="982" w:hanging="720"/>
      </w:pPr>
      <w:rPr>
        <w:rFonts w:hint="default"/>
      </w:rPr>
    </w:lvl>
    <w:lvl w:ilvl="3">
      <w:start w:val="1"/>
      <w:numFmt w:val="decimal"/>
      <w:lvlText w:val="9.6.1.%4."/>
      <w:lvlJc w:val="left"/>
      <w:pPr>
        <w:ind w:left="1430" w:hanging="720"/>
      </w:pPr>
      <w:rPr>
        <w:rFonts w:hint="default"/>
      </w:rPr>
    </w:lvl>
    <w:lvl w:ilvl="4">
      <w:start w:val="1"/>
      <w:numFmt w:val="decimal"/>
      <w:lvlText w:val="%1.%2.%3.%4.%5."/>
      <w:lvlJc w:val="left"/>
      <w:pPr>
        <w:ind w:left="1822" w:hanging="1080"/>
      </w:pPr>
      <w:rPr>
        <w:rFonts w:hint="default"/>
      </w:rPr>
    </w:lvl>
    <w:lvl w:ilvl="5">
      <w:start w:val="1"/>
      <w:numFmt w:val="decimal"/>
      <w:lvlText w:val="%1.%2.%3.%4.%5.%6."/>
      <w:lvlJc w:val="left"/>
      <w:pPr>
        <w:ind w:left="2062" w:hanging="1080"/>
      </w:pPr>
      <w:rPr>
        <w:rFonts w:hint="default"/>
      </w:rPr>
    </w:lvl>
    <w:lvl w:ilvl="6">
      <w:start w:val="1"/>
      <w:numFmt w:val="decimal"/>
      <w:lvlText w:val="%1.%2.%3.%4.%5.%6.%7."/>
      <w:lvlJc w:val="left"/>
      <w:pPr>
        <w:ind w:left="2662" w:hanging="1440"/>
      </w:pPr>
      <w:rPr>
        <w:rFonts w:hint="default"/>
      </w:rPr>
    </w:lvl>
    <w:lvl w:ilvl="7">
      <w:start w:val="1"/>
      <w:numFmt w:val="decimal"/>
      <w:lvlText w:val="%1.%2.%3.%4.%5.%6.%7.%8."/>
      <w:lvlJc w:val="left"/>
      <w:pPr>
        <w:ind w:left="2902" w:hanging="1440"/>
      </w:pPr>
      <w:rPr>
        <w:rFonts w:hint="default"/>
      </w:rPr>
    </w:lvl>
    <w:lvl w:ilvl="8">
      <w:start w:val="1"/>
      <w:numFmt w:val="decimal"/>
      <w:lvlText w:val="%1.%2.%3.%4.%5.%6.%7.%8.%9."/>
      <w:lvlJc w:val="left"/>
      <w:pPr>
        <w:ind w:left="3502" w:hanging="1800"/>
      </w:pPr>
      <w:rPr>
        <w:rFonts w:hint="default"/>
      </w:rPr>
    </w:lvl>
  </w:abstractNum>
  <w:abstractNum w:abstractNumId="46">
    <w:nsid w:val="77D3232C"/>
    <w:multiLevelType w:val="hybridMultilevel"/>
    <w:tmpl w:val="9CE47742"/>
    <w:lvl w:ilvl="0" w:tplc="930482D4">
      <w:start w:val="1"/>
      <w:numFmt w:val="decimal"/>
      <w:lvlText w:val="9.10.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4D556F"/>
    <w:multiLevelType w:val="hybridMultilevel"/>
    <w:tmpl w:val="9E50EAA4"/>
    <w:lvl w:ilvl="0" w:tplc="BAF00D0A">
      <w:start w:val="1"/>
      <w:numFmt w:val="decimal"/>
      <w:lvlText w:val="9.10.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7F6354CC"/>
    <w:multiLevelType w:val="hybridMultilevel"/>
    <w:tmpl w:val="1FF67B2A"/>
    <w:lvl w:ilvl="0" w:tplc="A62C8DAA">
      <w:start w:val="1"/>
      <w:numFmt w:val="decimal"/>
      <w:lvlText w:val="13.1.%1."/>
      <w:lvlJc w:val="left"/>
      <w:pPr>
        <w:ind w:left="587"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lvlOverride w:ilvl="0">
      <w:startOverride w:val="1"/>
    </w:lvlOverride>
  </w:num>
  <w:num w:numId="2">
    <w:abstractNumId w:val="36"/>
  </w:num>
  <w:num w:numId="3">
    <w:abstractNumId w:val="1"/>
  </w:num>
  <w:num w:numId="4">
    <w:abstractNumId w:val="39"/>
  </w:num>
  <w:num w:numId="5">
    <w:abstractNumId w:val="9"/>
  </w:num>
  <w:num w:numId="6">
    <w:abstractNumId w:val="45"/>
  </w:num>
  <w:num w:numId="7">
    <w:abstractNumId w:val="42"/>
  </w:num>
  <w:num w:numId="8">
    <w:abstractNumId w:val="24"/>
  </w:num>
  <w:num w:numId="9">
    <w:abstractNumId w:val="22"/>
  </w:num>
  <w:num w:numId="10">
    <w:abstractNumId w:val="41"/>
  </w:num>
  <w:num w:numId="11">
    <w:abstractNumId w:val="33"/>
  </w:num>
  <w:num w:numId="12">
    <w:abstractNumId w:val="18"/>
  </w:num>
  <w:num w:numId="13">
    <w:abstractNumId w:val="37"/>
  </w:num>
  <w:num w:numId="14">
    <w:abstractNumId w:val="4"/>
  </w:num>
  <w:num w:numId="15">
    <w:abstractNumId w:val="26"/>
  </w:num>
  <w:num w:numId="16">
    <w:abstractNumId w:val="8"/>
  </w:num>
  <w:num w:numId="17">
    <w:abstractNumId w:val="17"/>
  </w:num>
  <w:num w:numId="18">
    <w:abstractNumId w:val="3"/>
  </w:num>
  <w:num w:numId="19">
    <w:abstractNumId w:val="25"/>
  </w:num>
  <w:num w:numId="20">
    <w:abstractNumId w:val="40"/>
  </w:num>
  <w:num w:numId="21">
    <w:abstractNumId w:val="19"/>
  </w:num>
  <w:num w:numId="22">
    <w:abstractNumId w:val="23"/>
  </w:num>
  <w:num w:numId="23">
    <w:abstractNumId w:val="13"/>
  </w:num>
  <w:num w:numId="24">
    <w:abstractNumId w:val="16"/>
  </w:num>
  <w:num w:numId="25">
    <w:abstractNumId w:val="34"/>
  </w:num>
  <w:num w:numId="26">
    <w:abstractNumId w:val="11"/>
  </w:num>
  <w:num w:numId="27">
    <w:abstractNumId w:val="28"/>
  </w:num>
  <w:num w:numId="28">
    <w:abstractNumId w:val="5"/>
  </w:num>
  <w:num w:numId="29">
    <w:abstractNumId w:val="6"/>
  </w:num>
  <w:num w:numId="30">
    <w:abstractNumId w:val="31"/>
  </w:num>
  <w:num w:numId="31">
    <w:abstractNumId w:val="7"/>
  </w:num>
  <w:num w:numId="32">
    <w:abstractNumId w:val="30"/>
  </w:num>
  <w:num w:numId="33">
    <w:abstractNumId w:val="44"/>
  </w:num>
  <w:num w:numId="34">
    <w:abstractNumId w:val="46"/>
  </w:num>
  <w:num w:numId="35">
    <w:abstractNumId w:val="20"/>
  </w:num>
  <w:num w:numId="36">
    <w:abstractNumId w:val="14"/>
  </w:num>
  <w:num w:numId="37">
    <w:abstractNumId w:val="43"/>
  </w:num>
  <w:num w:numId="38">
    <w:abstractNumId w:val="47"/>
  </w:num>
  <w:num w:numId="39">
    <w:abstractNumId w:val="38"/>
  </w:num>
  <w:num w:numId="40">
    <w:abstractNumId w:val="10"/>
  </w:num>
  <w:num w:numId="41">
    <w:abstractNumId w:val="48"/>
  </w:num>
  <w:num w:numId="42">
    <w:abstractNumId w:val="2"/>
  </w:num>
  <w:num w:numId="43">
    <w:abstractNumId w:val="21"/>
  </w:num>
  <w:num w:numId="44">
    <w:abstractNumId w:val="27"/>
  </w:num>
  <w:num w:numId="45">
    <w:abstractNumId w:val="35"/>
  </w:num>
  <w:num w:numId="46">
    <w:abstractNumId w:val="15"/>
  </w:num>
  <w:num w:numId="47">
    <w:abstractNumId w:val="32"/>
  </w:num>
  <w:num w:numId="48">
    <w:abstractNumId w:val="12"/>
  </w:num>
  <w:num w:numId="49">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7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43B"/>
    <w:rsid w:val="0000004F"/>
    <w:rsid w:val="0000095E"/>
    <w:rsid w:val="00013575"/>
    <w:rsid w:val="000241F6"/>
    <w:rsid w:val="00036A7A"/>
    <w:rsid w:val="00044DC5"/>
    <w:rsid w:val="000478A0"/>
    <w:rsid w:val="00056F9C"/>
    <w:rsid w:val="0006399D"/>
    <w:rsid w:val="00067EA9"/>
    <w:rsid w:val="00075A8A"/>
    <w:rsid w:val="00087BAA"/>
    <w:rsid w:val="000922F5"/>
    <w:rsid w:val="000A604E"/>
    <w:rsid w:val="000B1981"/>
    <w:rsid w:val="000C5B70"/>
    <w:rsid w:val="000E6629"/>
    <w:rsid w:val="0011080B"/>
    <w:rsid w:val="00121A4E"/>
    <w:rsid w:val="00130FA5"/>
    <w:rsid w:val="0013122A"/>
    <w:rsid w:val="001354F9"/>
    <w:rsid w:val="0013595F"/>
    <w:rsid w:val="00140BC2"/>
    <w:rsid w:val="00190045"/>
    <w:rsid w:val="001A0A54"/>
    <w:rsid w:val="001A29CC"/>
    <w:rsid w:val="001B1B3E"/>
    <w:rsid w:val="001D4577"/>
    <w:rsid w:val="001D4DE7"/>
    <w:rsid w:val="001D5AE2"/>
    <w:rsid w:val="001E1386"/>
    <w:rsid w:val="00201551"/>
    <w:rsid w:val="00223C2D"/>
    <w:rsid w:val="002264C5"/>
    <w:rsid w:val="00226EEF"/>
    <w:rsid w:val="002415AF"/>
    <w:rsid w:val="002423DB"/>
    <w:rsid w:val="002438D0"/>
    <w:rsid w:val="00246D80"/>
    <w:rsid w:val="00254A0B"/>
    <w:rsid w:val="00260DE4"/>
    <w:rsid w:val="002838C0"/>
    <w:rsid w:val="002A2B78"/>
    <w:rsid w:val="002A4F4A"/>
    <w:rsid w:val="002B5E47"/>
    <w:rsid w:val="002C4A44"/>
    <w:rsid w:val="002E4096"/>
    <w:rsid w:val="003019CF"/>
    <w:rsid w:val="003115A8"/>
    <w:rsid w:val="00315255"/>
    <w:rsid w:val="003254FF"/>
    <w:rsid w:val="00336A91"/>
    <w:rsid w:val="00345F09"/>
    <w:rsid w:val="00357BC7"/>
    <w:rsid w:val="00362686"/>
    <w:rsid w:val="00373708"/>
    <w:rsid w:val="0039390C"/>
    <w:rsid w:val="003B6EFF"/>
    <w:rsid w:val="003D1F7B"/>
    <w:rsid w:val="003D2248"/>
    <w:rsid w:val="003E35D5"/>
    <w:rsid w:val="003E6B09"/>
    <w:rsid w:val="003E6CCB"/>
    <w:rsid w:val="003F4837"/>
    <w:rsid w:val="003F5622"/>
    <w:rsid w:val="0041046D"/>
    <w:rsid w:val="0041122B"/>
    <w:rsid w:val="004353CF"/>
    <w:rsid w:val="0044758A"/>
    <w:rsid w:val="00453334"/>
    <w:rsid w:val="00455D7C"/>
    <w:rsid w:val="0047513C"/>
    <w:rsid w:val="00475E1F"/>
    <w:rsid w:val="00491053"/>
    <w:rsid w:val="00491F73"/>
    <w:rsid w:val="00497F7E"/>
    <w:rsid w:val="004A44CB"/>
    <w:rsid w:val="004A7A0A"/>
    <w:rsid w:val="004A7A3F"/>
    <w:rsid w:val="004B0DA5"/>
    <w:rsid w:val="004B5E58"/>
    <w:rsid w:val="004B5FF5"/>
    <w:rsid w:val="004C232E"/>
    <w:rsid w:val="004C2D5E"/>
    <w:rsid w:val="004C330E"/>
    <w:rsid w:val="004E4FB8"/>
    <w:rsid w:val="004F05C3"/>
    <w:rsid w:val="004F643B"/>
    <w:rsid w:val="005000DC"/>
    <w:rsid w:val="00502E18"/>
    <w:rsid w:val="00503F0C"/>
    <w:rsid w:val="005127AB"/>
    <w:rsid w:val="005309EF"/>
    <w:rsid w:val="00536863"/>
    <w:rsid w:val="0058252E"/>
    <w:rsid w:val="005856AB"/>
    <w:rsid w:val="005949AE"/>
    <w:rsid w:val="0059596F"/>
    <w:rsid w:val="005C1DA8"/>
    <w:rsid w:val="005D3609"/>
    <w:rsid w:val="005F1B52"/>
    <w:rsid w:val="005F1C46"/>
    <w:rsid w:val="00601C75"/>
    <w:rsid w:val="00605B2A"/>
    <w:rsid w:val="00606C44"/>
    <w:rsid w:val="00611115"/>
    <w:rsid w:val="00611380"/>
    <w:rsid w:val="00621BB9"/>
    <w:rsid w:val="006229BB"/>
    <w:rsid w:val="00637012"/>
    <w:rsid w:val="00644611"/>
    <w:rsid w:val="00647382"/>
    <w:rsid w:val="006556D2"/>
    <w:rsid w:val="00655D6E"/>
    <w:rsid w:val="00660835"/>
    <w:rsid w:val="006610CC"/>
    <w:rsid w:val="00663CE2"/>
    <w:rsid w:val="00673610"/>
    <w:rsid w:val="00673FE2"/>
    <w:rsid w:val="00685DB4"/>
    <w:rsid w:val="00685FD4"/>
    <w:rsid w:val="0068664E"/>
    <w:rsid w:val="006F35AF"/>
    <w:rsid w:val="006F5E53"/>
    <w:rsid w:val="006F6CE1"/>
    <w:rsid w:val="0070675B"/>
    <w:rsid w:val="007165A7"/>
    <w:rsid w:val="00726529"/>
    <w:rsid w:val="00727A54"/>
    <w:rsid w:val="00762499"/>
    <w:rsid w:val="0076337C"/>
    <w:rsid w:val="00763812"/>
    <w:rsid w:val="00782810"/>
    <w:rsid w:val="007831E7"/>
    <w:rsid w:val="00792436"/>
    <w:rsid w:val="007F284A"/>
    <w:rsid w:val="00813EC0"/>
    <w:rsid w:val="00816134"/>
    <w:rsid w:val="00820965"/>
    <w:rsid w:val="00830463"/>
    <w:rsid w:val="008409EC"/>
    <w:rsid w:val="00845EB2"/>
    <w:rsid w:val="00847CE7"/>
    <w:rsid w:val="00862AAE"/>
    <w:rsid w:val="008704A4"/>
    <w:rsid w:val="00876BBE"/>
    <w:rsid w:val="008919F3"/>
    <w:rsid w:val="008923F2"/>
    <w:rsid w:val="00896FB7"/>
    <w:rsid w:val="008A0B23"/>
    <w:rsid w:val="008A21AE"/>
    <w:rsid w:val="008A36AC"/>
    <w:rsid w:val="008B0E23"/>
    <w:rsid w:val="008B2D38"/>
    <w:rsid w:val="008B33FB"/>
    <w:rsid w:val="008B79C0"/>
    <w:rsid w:val="008C5EDA"/>
    <w:rsid w:val="008C7305"/>
    <w:rsid w:val="008E3631"/>
    <w:rsid w:val="008F3A75"/>
    <w:rsid w:val="008F46F4"/>
    <w:rsid w:val="008F50DD"/>
    <w:rsid w:val="008F5494"/>
    <w:rsid w:val="008F5C72"/>
    <w:rsid w:val="009243C9"/>
    <w:rsid w:val="00941463"/>
    <w:rsid w:val="00953609"/>
    <w:rsid w:val="00957834"/>
    <w:rsid w:val="0097197B"/>
    <w:rsid w:val="00975052"/>
    <w:rsid w:val="00982C2E"/>
    <w:rsid w:val="009832C2"/>
    <w:rsid w:val="009903F6"/>
    <w:rsid w:val="009A1B7E"/>
    <w:rsid w:val="009B37A7"/>
    <w:rsid w:val="009D0F59"/>
    <w:rsid w:val="009F568C"/>
    <w:rsid w:val="00A072C8"/>
    <w:rsid w:val="00A17DFB"/>
    <w:rsid w:val="00A32995"/>
    <w:rsid w:val="00A442C2"/>
    <w:rsid w:val="00A724B7"/>
    <w:rsid w:val="00A81D27"/>
    <w:rsid w:val="00A852A9"/>
    <w:rsid w:val="00A8576C"/>
    <w:rsid w:val="00AA0BD2"/>
    <w:rsid w:val="00AA3276"/>
    <w:rsid w:val="00AA3F51"/>
    <w:rsid w:val="00AA616F"/>
    <w:rsid w:val="00AD1662"/>
    <w:rsid w:val="00AF1EA4"/>
    <w:rsid w:val="00AF44F5"/>
    <w:rsid w:val="00B07527"/>
    <w:rsid w:val="00B1243D"/>
    <w:rsid w:val="00B1260F"/>
    <w:rsid w:val="00B23BC9"/>
    <w:rsid w:val="00B27920"/>
    <w:rsid w:val="00B347FA"/>
    <w:rsid w:val="00B406A1"/>
    <w:rsid w:val="00B518A1"/>
    <w:rsid w:val="00B527DE"/>
    <w:rsid w:val="00B549D5"/>
    <w:rsid w:val="00B6002F"/>
    <w:rsid w:val="00B873F6"/>
    <w:rsid w:val="00B9196D"/>
    <w:rsid w:val="00BA3004"/>
    <w:rsid w:val="00BA52A0"/>
    <w:rsid w:val="00BB5F79"/>
    <w:rsid w:val="00BC5038"/>
    <w:rsid w:val="00BE2A58"/>
    <w:rsid w:val="00C0308D"/>
    <w:rsid w:val="00C12CCE"/>
    <w:rsid w:val="00C22654"/>
    <w:rsid w:val="00C30905"/>
    <w:rsid w:val="00C5032E"/>
    <w:rsid w:val="00C565AE"/>
    <w:rsid w:val="00C77FD4"/>
    <w:rsid w:val="00C809DA"/>
    <w:rsid w:val="00C845F7"/>
    <w:rsid w:val="00C85317"/>
    <w:rsid w:val="00C8702B"/>
    <w:rsid w:val="00CA06CA"/>
    <w:rsid w:val="00CA301D"/>
    <w:rsid w:val="00CC4264"/>
    <w:rsid w:val="00CC45AD"/>
    <w:rsid w:val="00CC7992"/>
    <w:rsid w:val="00CE2AF5"/>
    <w:rsid w:val="00CE72AA"/>
    <w:rsid w:val="00CF5CC6"/>
    <w:rsid w:val="00D02219"/>
    <w:rsid w:val="00D10763"/>
    <w:rsid w:val="00D360BE"/>
    <w:rsid w:val="00D55851"/>
    <w:rsid w:val="00D672FF"/>
    <w:rsid w:val="00D811F2"/>
    <w:rsid w:val="00D83F2F"/>
    <w:rsid w:val="00DA7E82"/>
    <w:rsid w:val="00DB2ADC"/>
    <w:rsid w:val="00DB2FEA"/>
    <w:rsid w:val="00DB7425"/>
    <w:rsid w:val="00DC1E0C"/>
    <w:rsid w:val="00DF2E7D"/>
    <w:rsid w:val="00DF4370"/>
    <w:rsid w:val="00DF5971"/>
    <w:rsid w:val="00E01D93"/>
    <w:rsid w:val="00E214B1"/>
    <w:rsid w:val="00E2629F"/>
    <w:rsid w:val="00E324F2"/>
    <w:rsid w:val="00E37F49"/>
    <w:rsid w:val="00E75C28"/>
    <w:rsid w:val="00E8108C"/>
    <w:rsid w:val="00E9787A"/>
    <w:rsid w:val="00EB0C48"/>
    <w:rsid w:val="00EB299C"/>
    <w:rsid w:val="00EB612A"/>
    <w:rsid w:val="00EB7846"/>
    <w:rsid w:val="00EC08E8"/>
    <w:rsid w:val="00EC224B"/>
    <w:rsid w:val="00ED1A57"/>
    <w:rsid w:val="00ED4218"/>
    <w:rsid w:val="00EE65A6"/>
    <w:rsid w:val="00EE792A"/>
    <w:rsid w:val="00EF1FA9"/>
    <w:rsid w:val="00F01B8B"/>
    <w:rsid w:val="00F0405B"/>
    <w:rsid w:val="00F06271"/>
    <w:rsid w:val="00F17939"/>
    <w:rsid w:val="00F21429"/>
    <w:rsid w:val="00F2373D"/>
    <w:rsid w:val="00F24F01"/>
    <w:rsid w:val="00F44DCE"/>
    <w:rsid w:val="00F46C6E"/>
    <w:rsid w:val="00F51787"/>
    <w:rsid w:val="00F52AC8"/>
    <w:rsid w:val="00F61017"/>
    <w:rsid w:val="00F62E1B"/>
    <w:rsid w:val="00F65A12"/>
    <w:rsid w:val="00F74D05"/>
    <w:rsid w:val="00F81798"/>
    <w:rsid w:val="00F81D50"/>
    <w:rsid w:val="00FC0127"/>
    <w:rsid w:val="00FD38BD"/>
    <w:rsid w:val="00FE5213"/>
    <w:rsid w:val="00FF2861"/>
    <w:rsid w:val="00FF3F48"/>
    <w:rsid w:val="00FF4F74"/>
    <w:rsid w:val="00FF62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uiPriority w:val="9"/>
    <w:qFormat/>
    <w:rsid w:val="004F643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iPriority w:val="9"/>
    <w:unhideWhenUsed/>
    <w:qFormat/>
    <w:rsid w:val="004F643B"/>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0"/>
    <w:next w:val="a0"/>
    <w:link w:val="30"/>
    <w:uiPriority w:val="9"/>
    <w:unhideWhenUsed/>
    <w:qFormat/>
    <w:rsid w:val="004F643B"/>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0"/>
    <w:next w:val="a0"/>
    <w:link w:val="40"/>
    <w:uiPriority w:val="9"/>
    <w:unhideWhenUsed/>
    <w:qFormat/>
    <w:rsid w:val="004F643B"/>
    <w:pPr>
      <w:keepNext/>
      <w:spacing w:after="0" w:line="240" w:lineRule="auto"/>
      <w:jc w:val="both"/>
      <w:outlineLvl w:val="3"/>
    </w:pPr>
    <w:rPr>
      <w:rFonts w:ascii="Times New Roman" w:eastAsia="Times New Roman" w:hAnsi="Times New Roman" w:cs="Times New Roman"/>
      <w:sz w:val="28"/>
      <w:szCs w:val="24"/>
      <w:lang w:eastAsia="ru-RU"/>
    </w:rPr>
  </w:style>
  <w:style w:type="paragraph" w:styleId="5">
    <w:name w:val="heading 5"/>
    <w:basedOn w:val="a0"/>
    <w:next w:val="a0"/>
    <w:link w:val="50"/>
    <w:qFormat/>
    <w:rsid w:val="0044758A"/>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qFormat/>
    <w:rsid w:val="0044758A"/>
    <w:pPr>
      <w:keepNext/>
      <w:spacing w:after="0" w:line="240" w:lineRule="auto"/>
      <w:ind w:firstLine="709"/>
      <w:jc w:val="center"/>
      <w:outlineLvl w:val="5"/>
    </w:pPr>
    <w:rPr>
      <w:rFonts w:ascii="Times New Roman" w:eastAsia="Times New Roman" w:hAnsi="Times New Roman" w:cs="Times New Roman"/>
      <w:b/>
      <w:sz w:val="26"/>
      <w:szCs w:val="24"/>
      <w:lang w:val="x-none" w:eastAsia="x-none"/>
    </w:rPr>
  </w:style>
  <w:style w:type="paragraph" w:styleId="7">
    <w:name w:val="heading 7"/>
    <w:basedOn w:val="a0"/>
    <w:next w:val="a0"/>
    <w:link w:val="70"/>
    <w:qFormat/>
    <w:rsid w:val="00CC4264"/>
    <w:pPr>
      <w:keepNext/>
      <w:spacing w:after="0" w:line="240" w:lineRule="auto"/>
      <w:jc w:val="center"/>
      <w:outlineLvl w:val="6"/>
    </w:pPr>
    <w:rPr>
      <w:rFonts w:ascii="Times New Roman" w:eastAsia="Times New Roman" w:hAnsi="Times New Roman" w:cs="Times New Roman"/>
      <w:sz w:val="24"/>
      <w:szCs w:val="20"/>
      <w:lang w:eastAsia="ru-RU"/>
    </w:rPr>
  </w:style>
  <w:style w:type="paragraph" w:styleId="8">
    <w:name w:val="heading 8"/>
    <w:basedOn w:val="a0"/>
    <w:next w:val="a0"/>
    <w:link w:val="80"/>
    <w:qFormat/>
    <w:rsid w:val="00CC4264"/>
    <w:pPr>
      <w:keepNext/>
      <w:spacing w:after="0" w:line="240" w:lineRule="auto"/>
      <w:jc w:val="both"/>
      <w:outlineLvl w:val="7"/>
    </w:pPr>
    <w:rPr>
      <w:rFonts w:ascii="Times New Roman" w:eastAsia="Times New Roman" w:hAnsi="Times New Roman" w:cs="Times New Roman"/>
      <w:sz w:val="24"/>
      <w:szCs w:val="20"/>
      <w:lang w:eastAsia="ru-RU"/>
    </w:rPr>
  </w:style>
  <w:style w:type="paragraph" w:styleId="9">
    <w:name w:val="heading 9"/>
    <w:basedOn w:val="a0"/>
    <w:next w:val="a0"/>
    <w:link w:val="90"/>
    <w:qFormat/>
    <w:rsid w:val="00CC4264"/>
    <w:pPr>
      <w:keepNext/>
      <w:spacing w:after="0" w:line="240" w:lineRule="auto"/>
      <w:jc w:val="right"/>
      <w:outlineLvl w:val="8"/>
    </w:pPr>
    <w:rPr>
      <w:rFonts w:ascii="Times New Roman" w:eastAsia="Times New Roman" w:hAnsi="Times New Roman"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4F643B"/>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uiPriority w:val="9"/>
    <w:rsid w:val="004F643B"/>
    <w:rPr>
      <w:rFonts w:ascii="Times New Roman" w:eastAsia="Times New Roman" w:hAnsi="Times New Roman" w:cs="Times New Roman"/>
      <w:sz w:val="28"/>
      <w:szCs w:val="24"/>
      <w:lang w:eastAsia="ru-RU"/>
    </w:rPr>
  </w:style>
  <w:style w:type="character" w:customStyle="1" w:styleId="30">
    <w:name w:val="Заголовок 3 Знак"/>
    <w:basedOn w:val="a1"/>
    <w:link w:val="3"/>
    <w:uiPriority w:val="9"/>
    <w:rsid w:val="004F643B"/>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uiPriority w:val="9"/>
    <w:rsid w:val="004F643B"/>
    <w:rPr>
      <w:rFonts w:ascii="Times New Roman" w:eastAsia="Times New Roman" w:hAnsi="Times New Roman" w:cs="Times New Roman"/>
      <w:sz w:val="28"/>
      <w:szCs w:val="24"/>
      <w:lang w:eastAsia="ru-RU"/>
    </w:rPr>
  </w:style>
  <w:style w:type="numbering" w:customStyle="1" w:styleId="12">
    <w:name w:val="Нет списка1"/>
    <w:next w:val="a3"/>
    <w:uiPriority w:val="99"/>
    <w:semiHidden/>
    <w:unhideWhenUsed/>
    <w:rsid w:val="004F643B"/>
  </w:style>
  <w:style w:type="character" w:styleId="a4">
    <w:name w:val="Hyperlink"/>
    <w:uiPriority w:val="99"/>
    <w:unhideWhenUsed/>
    <w:rsid w:val="004F643B"/>
    <w:rPr>
      <w:color w:val="0000FF"/>
      <w:u w:val="single"/>
    </w:rPr>
  </w:style>
  <w:style w:type="character" w:styleId="a5">
    <w:name w:val="FollowedHyperlink"/>
    <w:uiPriority w:val="99"/>
    <w:unhideWhenUsed/>
    <w:rsid w:val="004F643B"/>
    <w:rPr>
      <w:color w:val="800080"/>
      <w:u w:val="single"/>
    </w:rPr>
  </w:style>
  <w:style w:type="paragraph" w:styleId="HTML">
    <w:name w:val="HTML Preformatted"/>
    <w:basedOn w:val="a0"/>
    <w:link w:val="HTML0"/>
    <w:unhideWhenUsed/>
    <w:rsid w:val="004F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4F643B"/>
    <w:rPr>
      <w:rFonts w:ascii="Courier New" w:eastAsia="Times New Roman" w:hAnsi="Courier New" w:cs="Courier New"/>
      <w:sz w:val="20"/>
      <w:szCs w:val="20"/>
      <w:lang w:eastAsia="ru-RU"/>
    </w:rPr>
  </w:style>
  <w:style w:type="character" w:styleId="a6">
    <w:name w:val="Strong"/>
    <w:uiPriority w:val="22"/>
    <w:qFormat/>
    <w:rsid w:val="004F643B"/>
    <w:rPr>
      <w:rFonts w:ascii="Times New Roman" w:hAnsi="Times New Roman" w:cs="Times New Roman" w:hint="default"/>
      <w:b/>
      <w:bCs/>
      <w:color w:val="auto"/>
    </w:rPr>
  </w:style>
  <w:style w:type="paragraph" w:styleId="a7">
    <w:name w:val="Normal (Web)"/>
    <w:basedOn w:val="a0"/>
    <w:uiPriority w:val="99"/>
    <w:unhideWhenUsed/>
    <w:rsid w:val="004F6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0"/>
    <w:link w:val="a9"/>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uiPriority w:val="99"/>
    <w:rsid w:val="004F643B"/>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4F643B"/>
    <w:rPr>
      <w:rFonts w:ascii="Times New Roman" w:eastAsia="Times New Roman" w:hAnsi="Times New Roman" w:cs="Times New Roman"/>
      <w:sz w:val="24"/>
      <w:szCs w:val="24"/>
      <w:lang w:eastAsia="ru-RU"/>
    </w:rPr>
  </w:style>
  <w:style w:type="paragraph" w:styleId="ac">
    <w:name w:val="endnote text"/>
    <w:basedOn w:val="a0"/>
    <w:link w:val="ad"/>
    <w:uiPriority w:val="99"/>
    <w:unhideWhenUsed/>
    <w:rsid w:val="004F643B"/>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1"/>
    <w:link w:val="ac"/>
    <w:uiPriority w:val="99"/>
    <w:rsid w:val="004F643B"/>
    <w:rPr>
      <w:rFonts w:ascii="Times New Roman" w:eastAsia="Times New Roman" w:hAnsi="Times New Roman" w:cs="Times New Roman"/>
      <w:sz w:val="20"/>
      <w:szCs w:val="20"/>
      <w:lang w:eastAsia="ru-RU"/>
    </w:rPr>
  </w:style>
  <w:style w:type="paragraph" w:styleId="a">
    <w:name w:val="List Number"/>
    <w:basedOn w:val="a0"/>
    <w:unhideWhenUsed/>
    <w:rsid w:val="004F643B"/>
    <w:pPr>
      <w:numPr>
        <w:numId w:val="1"/>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ae">
    <w:name w:val="Title"/>
    <w:basedOn w:val="a0"/>
    <w:link w:val="af"/>
    <w:qFormat/>
    <w:rsid w:val="004F643B"/>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1"/>
    <w:link w:val="ae"/>
    <w:rsid w:val="004F643B"/>
    <w:rPr>
      <w:rFonts w:ascii="Times New Roman" w:eastAsia="Times New Roman" w:hAnsi="Times New Roman" w:cs="Times New Roman"/>
      <w:b/>
      <w:sz w:val="28"/>
      <w:szCs w:val="20"/>
      <w:lang w:eastAsia="ru-RU"/>
    </w:rPr>
  </w:style>
  <w:style w:type="paragraph" w:styleId="af0">
    <w:name w:val="Body Text"/>
    <w:aliases w:val="Body Text Char"/>
    <w:basedOn w:val="a0"/>
    <w:link w:val="af1"/>
    <w:unhideWhenUsed/>
    <w:rsid w:val="004F643B"/>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Body Text Char Знак"/>
    <w:basedOn w:val="a1"/>
    <w:link w:val="af0"/>
    <w:rsid w:val="004F643B"/>
    <w:rPr>
      <w:rFonts w:ascii="Times New Roman" w:eastAsia="Times New Roman" w:hAnsi="Times New Roman" w:cs="Times New Roman"/>
      <w:sz w:val="24"/>
      <w:szCs w:val="24"/>
      <w:lang w:eastAsia="ru-RU"/>
    </w:rPr>
  </w:style>
  <w:style w:type="paragraph" w:styleId="af2">
    <w:name w:val="Body Text Indent"/>
    <w:basedOn w:val="a0"/>
    <w:link w:val="af3"/>
    <w:unhideWhenUsed/>
    <w:rsid w:val="004F643B"/>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f2"/>
    <w:rsid w:val="004F643B"/>
    <w:rPr>
      <w:rFonts w:ascii="Times New Roman" w:eastAsia="Times New Roman" w:hAnsi="Times New Roman" w:cs="Times New Roman"/>
      <w:sz w:val="24"/>
      <w:szCs w:val="24"/>
      <w:lang w:eastAsia="ru-RU"/>
    </w:rPr>
  </w:style>
  <w:style w:type="paragraph" w:styleId="af4">
    <w:name w:val="Subtitle"/>
    <w:basedOn w:val="a0"/>
    <w:link w:val="af5"/>
    <w:uiPriority w:val="11"/>
    <w:qFormat/>
    <w:rsid w:val="004F643B"/>
    <w:pPr>
      <w:suppressAutoHyphens/>
      <w:spacing w:after="60" w:line="240" w:lineRule="auto"/>
      <w:jc w:val="center"/>
      <w:outlineLvl w:val="1"/>
    </w:pPr>
    <w:rPr>
      <w:rFonts w:ascii="Arial" w:eastAsia="Times New Roman" w:hAnsi="Arial" w:cs="Arial"/>
      <w:sz w:val="24"/>
      <w:szCs w:val="24"/>
      <w:lang w:eastAsia="ar-SA"/>
    </w:rPr>
  </w:style>
  <w:style w:type="character" w:customStyle="1" w:styleId="af5">
    <w:name w:val="Подзаголовок Знак"/>
    <w:basedOn w:val="a1"/>
    <w:link w:val="af4"/>
    <w:uiPriority w:val="11"/>
    <w:rsid w:val="004F643B"/>
    <w:rPr>
      <w:rFonts w:ascii="Arial" w:eastAsia="Times New Roman" w:hAnsi="Arial" w:cs="Arial"/>
      <w:sz w:val="24"/>
      <w:szCs w:val="24"/>
      <w:lang w:eastAsia="ar-SA"/>
    </w:rPr>
  </w:style>
  <w:style w:type="paragraph" w:styleId="21">
    <w:name w:val="Body Text 2"/>
    <w:basedOn w:val="a0"/>
    <w:link w:val="22"/>
    <w:unhideWhenUsed/>
    <w:rsid w:val="004F643B"/>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1"/>
    <w:link w:val="21"/>
    <w:rsid w:val="004F643B"/>
    <w:rPr>
      <w:rFonts w:ascii="Times New Roman" w:eastAsia="Times New Roman" w:hAnsi="Times New Roman" w:cs="Times New Roman"/>
      <w:sz w:val="28"/>
      <w:szCs w:val="24"/>
      <w:lang w:eastAsia="ru-RU"/>
    </w:rPr>
  </w:style>
  <w:style w:type="paragraph" w:styleId="23">
    <w:name w:val="Body Text Indent 2"/>
    <w:basedOn w:val="a0"/>
    <w:link w:val="24"/>
    <w:uiPriority w:val="99"/>
    <w:unhideWhenUsed/>
    <w:rsid w:val="004F643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4F643B"/>
    <w:rPr>
      <w:rFonts w:ascii="Times New Roman" w:eastAsia="Times New Roman" w:hAnsi="Times New Roman" w:cs="Times New Roman"/>
      <w:sz w:val="24"/>
      <w:szCs w:val="24"/>
      <w:lang w:eastAsia="ru-RU"/>
    </w:rPr>
  </w:style>
  <w:style w:type="paragraph" w:styleId="31">
    <w:name w:val="Body Text Indent 3"/>
    <w:basedOn w:val="a0"/>
    <w:link w:val="32"/>
    <w:unhideWhenUsed/>
    <w:rsid w:val="004F643B"/>
    <w:pPr>
      <w:widowControl w:val="0"/>
      <w:snapToGrid w:val="0"/>
      <w:spacing w:after="0" w:line="240" w:lineRule="auto"/>
      <w:ind w:right="-301" w:firstLine="720"/>
      <w:jc w:val="both"/>
    </w:pPr>
    <w:rPr>
      <w:rFonts w:ascii="Times New Roman" w:eastAsia="Times New Roman" w:hAnsi="Times New Roman" w:cs="Times New Roman"/>
      <w:sz w:val="26"/>
      <w:szCs w:val="20"/>
      <w:lang w:eastAsia="ru-RU"/>
    </w:rPr>
  </w:style>
  <w:style w:type="character" w:customStyle="1" w:styleId="32">
    <w:name w:val="Основной текст с отступом 3 Знак"/>
    <w:basedOn w:val="a1"/>
    <w:link w:val="31"/>
    <w:rsid w:val="004F643B"/>
    <w:rPr>
      <w:rFonts w:ascii="Times New Roman" w:eastAsia="Times New Roman" w:hAnsi="Times New Roman" w:cs="Times New Roman"/>
      <w:sz w:val="26"/>
      <w:szCs w:val="20"/>
      <w:lang w:eastAsia="ru-RU"/>
    </w:rPr>
  </w:style>
  <w:style w:type="paragraph" w:styleId="af6">
    <w:name w:val="Document Map"/>
    <w:basedOn w:val="a0"/>
    <w:link w:val="af7"/>
    <w:unhideWhenUsed/>
    <w:rsid w:val="004F643B"/>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1"/>
    <w:link w:val="af6"/>
    <w:rsid w:val="004F643B"/>
    <w:rPr>
      <w:rFonts w:ascii="Tahoma" w:eastAsia="Times New Roman" w:hAnsi="Tahoma" w:cs="Tahoma"/>
      <w:sz w:val="20"/>
      <w:szCs w:val="20"/>
      <w:shd w:val="clear" w:color="auto" w:fill="000080"/>
      <w:lang w:eastAsia="ru-RU"/>
    </w:rPr>
  </w:style>
  <w:style w:type="paragraph" w:styleId="af8">
    <w:name w:val="Balloon Text"/>
    <w:basedOn w:val="a0"/>
    <w:link w:val="af9"/>
    <w:uiPriority w:val="99"/>
    <w:unhideWhenUsed/>
    <w:rsid w:val="004F643B"/>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1"/>
    <w:link w:val="af8"/>
    <w:uiPriority w:val="99"/>
    <w:rsid w:val="004F643B"/>
    <w:rPr>
      <w:rFonts w:ascii="Tahoma" w:eastAsia="Times New Roman" w:hAnsi="Tahoma" w:cs="Tahoma"/>
      <w:sz w:val="16"/>
      <w:szCs w:val="16"/>
      <w:lang w:eastAsia="ru-RU"/>
    </w:rPr>
  </w:style>
  <w:style w:type="paragraph" w:styleId="afa">
    <w:name w:val="No Spacing"/>
    <w:uiPriority w:val="1"/>
    <w:qFormat/>
    <w:rsid w:val="004F643B"/>
    <w:pPr>
      <w:spacing w:after="0" w:line="240" w:lineRule="auto"/>
    </w:pPr>
    <w:rPr>
      <w:rFonts w:ascii="Calibri" w:eastAsia="Times New Roman" w:hAnsi="Calibri" w:cs="Times New Roman"/>
      <w:lang w:eastAsia="ru-RU"/>
    </w:rPr>
  </w:style>
  <w:style w:type="paragraph" w:styleId="afb">
    <w:name w:val="List Paragraph"/>
    <w:aliases w:val="Bullet List,FooterText,numbered,Цветной список - Акцент 11,Список нумерованный цифры"/>
    <w:basedOn w:val="a0"/>
    <w:link w:val="afc"/>
    <w:uiPriority w:val="34"/>
    <w:qFormat/>
    <w:rsid w:val="004F643B"/>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uiPriority w:val="99"/>
    <w:rsid w:val="004F643B"/>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4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d">
    <w:name w:val="Содержимое таблицы"/>
    <w:basedOn w:val="a0"/>
    <w:rsid w:val="004F643B"/>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14">
    <w:name w:val="Знак1"/>
    <w:basedOn w:val="a0"/>
    <w:rsid w:val="004F643B"/>
    <w:pPr>
      <w:spacing w:after="160" w:line="240" w:lineRule="exact"/>
    </w:pPr>
    <w:rPr>
      <w:rFonts w:ascii="Verdana" w:eastAsia="Times New Roman" w:hAnsi="Verdana" w:cs="Verdana"/>
      <w:sz w:val="20"/>
      <w:szCs w:val="20"/>
      <w:lang w:val="en-US"/>
    </w:rPr>
  </w:style>
  <w:style w:type="paragraph" w:customStyle="1" w:styleId="ConsPlusCell">
    <w:name w:val="ConsPlusCell"/>
    <w:rsid w:val="004F643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F64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Title">
    <w:name w:val="ConsTitle"/>
    <w:rsid w:val="004F643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4F643B"/>
    <w:pPr>
      <w:suppressAutoHyphens/>
      <w:spacing w:after="0" w:line="24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0"/>
    <w:rsid w:val="004F643B"/>
    <w:pPr>
      <w:suppressAutoHyphens/>
      <w:spacing w:after="0" w:line="240" w:lineRule="atLeast"/>
    </w:pPr>
    <w:rPr>
      <w:rFonts w:ascii="Arial" w:eastAsia="Times New Roman" w:hAnsi="Arial" w:cs="Times New Roman"/>
      <w:sz w:val="16"/>
      <w:szCs w:val="20"/>
      <w:lang w:eastAsia="ar-SA"/>
    </w:rPr>
  </w:style>
  <w:style w:type="paragraph" w:customStyle="1" w:styleId="210">
    <w:name w:val="Основной текст 21"/>
    <w:basedOn w:val="a0"/>
    <w:rsid w:val="004F643B"/>
    <w:pPr>
      <w:suppressAutoHyphens/>
      <w:spacing w:after="0" w:line="240" w:lineRule="atLeast"/>
      <w:jc w:val="center"/>
    </w:pPr>
    <w:rPr>
      <w:rFonts w:ascii="Arial" w:eastAsia="Times New Roman" w:hAnsi="Arial" w:cs="Times New Roman"/>
      <w:sz w:val="16"/>
      <w:szCs w:val="20"/>
      <w:lang w:eastAsia="ar-SA"/>
    </w:rPr>
  </w:style>
  <w:style w:type="paragraph" w:customStyle="1" w:styleId="ConsPlusTitle">
    <w:name w:val="ConsPlusTitle"/>
    <w:rsid w:val="004F643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BodyText1">
    <w:name w:val="Body Text 1"/>
    <w:basedOn w:val="af0"/>
    <w:rsid w:val="004F643B"/>
    <w:pPr>
      <w:spacing w:after="0"/>
      <w:jc w:val="both"/>
    </w:pPr>
    <w:rPr>
      <w:sz w:val="20"/>
      <w:szCs w:val="20"/>
      <w:lang w:eastAsia="en-US"/>
    </w:rPr>
  </w:style>
  <w:style w:type="paragraph" w:customStyle="1" w:styleId="211">
    <w:name w:val="Основной текст с отступом 21"/>
    <w:basedOn w:val="a0"/>
    <w:rsid w:val="004F643B"/>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s1">
    <w:name w:val="s_1"/>
    <w:basedOn w:val="a0"/>
    <w:rsid w:val="004F643B"/>
    <w:pPr>
      <w:spacing w:after="0" w:line="240" w:lineRule="auto"/>
      <w:ind w:firstLine="720"/>
      <w:jc w:val="both"/>
    </w:pPr>
    <w:rPr>
      <w:rFonts w:ascii="Arial" w:eastAsia="Calibri" w:hAnsi="Arial" w:cs="Arial"/>
      <w:sz w:val="26"/>
      <w:szCs w:val="26"/>
      <w:lang w:eastAsia="ru-RU"/>
    </w:rPr>
  </w:style>
  <w:style w:type="character" w:styleId="afe">
    <w:name w:val="endnote reference"/>
    <w:uiPriority w:val="99"/>
    <w:unhideWhenUsed/>
    <w:rsid w:val="004F643B"/>
    <w:rPr>
      <w:vertAlign w:val="superscript"/>
    </w:rPr>
  </w:style>
  <w:style w:type="character" w:customStyle="1" w:styleId="91">
    <w:name w:val="Знак Знак9"/>
    <w:rsid w:val="004F643B"/>
    <w:rPr>
      <w:sz w:val="28"/>
      <w:szCs w:val="24"/>
    </w:rPr>
  </w:style>
  <w:style w:type="character" w:customStyle="1" w:styleId="16">
    <w:name w:val="Нижний колонтитул Знак1"/>
    <w:uiPriority w:val="99"/>
    <w:rsid w:val="004F643B"/>
    <w:rPr>
      <w:rFonts w:ascii="Times New Roman" w:eastAsia="Times New Roman" w:hAnsi="Times New Roman" w:cs="Times New Roman" w:hint="default"/>
      <w:lang w:eastAsia="ar-SA"/>
    </w:rPr>
  </w:style>
  <w:style w:type="character" w:customStyle="1" w:styleId="block-infoleft2">
    <w:name w:val="block-info__left2"/>
    <w:rsid w:val="004F643B"/>
    <w:rPr>
      <w:i w:val="0"/>
      <w:iCs w:val="0"/>
    </w:rPr>
  </w:style>
  <w:style w:type="character" w:customStyle="1" w:styleId="link">
    <w:name w:val="link"/>
    <w:rsid w:val="004F643B"/>
    <w:rPr>
      <w:rFonts w:ascii="Times New Roman" w:hAnsi="Times New Roman" w:cs="Times New Roman" w:hint="default"/>
      <w:strike w:val="0"/>
      <w:dstrike w:val="0"/>
      <w:u w:val="none"/>
      <w:effect w:val="none"/>
    </w:rPr>
  </w:style>
  <w:style w:type="table" w:styleId="aff">
    <w:name w:val="Table Grid"/>
    <w:basedOn w:val="a2"/>
    <w:uiPriority w:val="59"/>
    <w:rsid w:val="004F64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1">
    <w:name w:val="HTML Cite"/>
    <w:basedOn w:val="a1"/>
    <w:unhideWhenUsed/>
    <w:rsid w:val="004F643B"/>
    <w:rPr>
      <w:i/>
      <w:iCs/>
    </w:rPr>
  </w:style>
  <w:style w:type="character" w:styleId="aff0">
    <w:name w:val="page number"/>
    <w:basedOn w:val="a1"/>
    <w:rsid w:val="00DC1E0C"/>
  </w:style>
  <w:style w:type="paragraph" w:styleId="aff1">
    <w:name w:val="Plain Text"/>
    <w:basedOn w:val="a0"/>
    <w:link w:val="aff2"/>
    <w:rsid w:val="00E2629F"/>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1"/>
    <w:link w:val="aff1"/>
    <w:rsid w:val="00E2629F"/>
    <w:rPr>
      <w:rFonts w:ascii="Courier New" w:eastAsia="Times New Roman" w:hAnsi="Courier New" w:cs="Courier New"/>
      <w:sz w:val="20"/>
      <w:szCs w:val="20"/>
      <w:lang w:eastAsia="ru-RU"/>
    </w:rPr>
  </w:style>
  <w:style w:type="character" w:customStyle="1" w:styleId="50">
    <w:name w:val="Заголовок 5 Знак"/>
    <w:basedOn w:val="a1"/>
    <w:link w:val="5"/>
    <w:rsid w:val="0044758A"/>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rsid w:val="0044758A"/>
    <w:rPr>
      <w:rFonts w:ascii="Times New Roman" w:eastAsia="Times New Roman" w:hAnsi="Times New Roman" w:cs="Times New Roman"/>
      <w:b/>
      <w:sz w:val="26"/>
      <w:szCs w:val="24"/>
      <w:lang w:val="x-none" w:eastAsia="x-none"/>
    </w:rPr>
  </w:style>
  <w:style w:type="paragraph" w:customStyle="1" w:styleId="ConsNonformat">
    <w:name w:val="ConsNonformat"/>
    <w:rsid w:val="0044758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0"/>
    <w:rsid w:val="0044758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te">
    <w:name w:val="note"/>
    <w:basedOn w:val="a0"/>
    <w:rsid w:val="0044758A"/>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0"/>
    <w:rsid w:val="0044758A"/>
    <w:pPr>
      <w:numPr>
        <w:numId w:val="2"/>
      </w:numPr>
      <w:spacing w:before="80" w:after="0" w:line="240" w:lineRule="auto"/>
      <w:jc w:val="both"/>
    </w:pPr>
    <w:rPr>
      <w:rFonts w:ascii="Times New Roman" w:eastAsia="Times New Roman" w:hAnsi="Times New Roman" w:cs="Times New Roman"/>
      <w:sz w:val="20"/>
      <w:szCs w:val="20"/>
    </w:rPr>
  </w:style>
  <w:style w:type="character" w:styleId="aff3">
    <w:name w:val="footnote reference"/>
    <w:rsid w:val="0044758A"/>
    <w:rPr>
      <w:vertAlign w:val="superscript"/>
    </w:rPr>
  </w:style>
  <w:style w:type="paragraph" w:styleId="aff4">
    <w:name w:val="Block Text"/>
    <w:basedOn w:val="a0"/>
    <w:rsid w:val="0044758A"/>
    <w:pPr>
      <w:spacing w:after="120" w:line="240" w:lineRule="auto"/>
      <w:ind w:left="1440" w:right="1440"/>
    </w:pPr>
    <w:rPr>
      <w:rFonts w:ascii="Times New Roman" w:eastAsia="Times New Roman" w:hAnsi="Times New Roman" w:cs="Times New Roman"/>
      <w:sz w:val="24"/>
      <w:szCs w:val="24"/>
      <w:lang w:eastAsia="ru-RU"/>
    </w:rPr>
  </w:style>
  <w:style w:type="paragraph" w:styleId="aff5">
    <w:name w:val="footnote text"/>
    <w:basedOn w:val="a0"/>
    <w:link w:val="aff6"/>
    <w:rsid w:val="0044758A"/>
    <w:pPr>
      <w:spacing w:after="0" w:line="240" w:lineRule="auto"/>
    </w:pPr>
    <w:rPr>
      <w:rFonts w:ascii="Times New Roman" w:eastAsia="Times New Roman" w:hAnsi="Times New Roman" w:cs="Times New Roman"/>
      <w:sz w:val="20"/>
      <w:szCs w:val="20"/>
      <w:lang w:eastAsia="ru-RU"/>
    </w:rPr>
  </w:style>
  <w:style w:type="character" w:customStyle="1" w:styleId="aff6">
    <w:name w:val="Текст сноски Знак"/>
    <w:basedOn w:val="a1"/>
    <w:link w:val="aff5"/>
    <w:rsid w:val="0044758A"/>
    <w:rPr>
      <w:rFonts w:ascii="Times New Roman" w:eastAsia="Times New Roman" w:hAnsi="Times New Roman" w:cs="Times New Roman"/>
      <w:sz w:val="20"/>
      <w:szCs w:val="20"/>
      <w:lang w:eastAsia="ru-RU"/>
    </w:rPr>
  </w:style>
  <w:style w:type="paragraph" w:customStyle="1" w:styleId="220">
    <w:name w:val="Основной текст 22"/>
    <w:basedOn w:val="a0"/>
    <w:rsid w:val="0044758A"/>
    <w:pPr>
      <w:spacing w:after="0" w:line="240" w:lineRule="auto"/>
      <w:ind w:firstLine="567"/>
      <w:jc w:val="both"/>
    </w:pPr>
    <w:rPr>
      <w:rFonts w:ascii="Times New Roman" w:eastAsia="Times New Roman" w:hAnsi="Times New Roman" w:cs="Times New Roman"/>
      <w:i/>
      <w:sz w:val="24"/>
      <w:szCs w:val="20"/>
      <w:lang w:val="en-US" w:eastAsia="ru-RU"/>
    </w:rPr>
  </w:style>
  <w:style w:type="paragraph" w:styleId="33">
    <w:name w:val="Body Text 3"/>
    <w:basedOn w:val="a0"/>
    <w:link w:val="34"/>
    <w:rsid w:val="0044758A"/>
    <w:pPr>
      <w:spacing w:after="0" w:line="240" w:lineRule="auto"/>
      <w:jc w:val="both"/>
    </w:pPr>
    <w:rPr>
      <w:rFonts w:ascii="Times New Roman" w:eastAsia="Times New Roman" w:hAnsi="Times New Roman" w:cs="Times New Roman"/>
      <w:sz w:val="26"/>
      <w:szCs w:val="24"/>
      <w:lang w:val="x-none" w:eastAsia="x-none"/>
    </w:rPr>
  </w:style>
  <w:style w:type="character" w:customStyle="1" w:styleId="34">
    <w:name w:val="Основной текст 3 Знак"/>
    <w:basedOn w:val="a1"/>
    <w:link w:val="33"/>
    <w:rsid w:val="0044758A"/>
    <w:rPr>
      <w:rFonts w:ascii="Times New Roman" w:eastAsia="Times New Roman" w:hAnsi="Times New Roman" w:cs="Times New Roman"/>
      <w:sz w:val="26"/>
      <w:szCs w:val="24"/>
      <w:lang w:val="x-none" w:eastAsia="x-none"/>
    </w:rPr>
  </w:style>
  <w:style w:type="character" w:customStyle="1" w:styleId="Bodytext3">
    <w:name w:val="Body text (3)_"/>
    <w:link w:val="Bodytext30"/>
    <w:uiPriority w:val="99"/>
    <w:locked/>
    <w:rsid w:val="0044758A"/>
    <w:rPr>
      <w:rFonts w:ascii="Arial" w:hAnsi="Arial" w:cs="Arial"/>
      <w:b/>
      <w:bCs/>
      <w:sz w:val="16"/>
      <w:szCs w:val="16"/>
      <w:shd w:val="clear" w:color="auto" w:fill="FFFFFF"/>
    </w:rPr>
  </w:style>
  <w:style w:type="character" w:customStyle="1" w:styleId="Bodytext2">
    <w:name w:val="Body text (2)_"/>
    <w:link w:val="Bodytext20"/>
    <w:uiPriority w:val="99"/>
    <w:locked/>
    <w:rsid w:val="0044758A"/>
    <w:rPr>
      <w:rFonts w:ascii="Arial" w:hAnsi="Arial" w:cs="Arial"/>
      <w:noProof/>
      <w:sz w:val="16"/>
      <w:szCs w:val="16"/>
      <w:shd w:val="clear" w:color="auto" w:fill="FFFFFF"/>
    </w:rPr>
  </w:style>
  <w:style w:type="character" w:customStyle="1" w:styleId="Bodytext">
    <w:name w:val="Body text_"/>
    <w:link w:val="Bodytext10"/>
    <w:uiPriority w:val="99"/>
    <w:locked/>
    <w:rsid w:val="0044758A"/>
    <w:rPr>
      <w:rFonts w:ascii="Arial" w:hAnsi="Arial" w:cs="Arial"/>
      <w:sz w:val="16"/>
      <w:szCs w:val="16"/>
      <w:shd w:val="clear" w:color="auto" w:fill="FFFFFF"/>
    </w:rPr>
  </w:style>
  <w:style w:type="paragraph" w:customStyle="1" w:styleId="Bodytext30">
    <w:name w:val="Body text (3)"/>
    <w:basedOn w:val="a0"/>
    <w:link w:val="Bodytext3"/>
    <w:uiPriority w:val="99"/>
    <w:rsid w:val="0044758A"/>
    <w:pPr>
      <w:shd w:val="clear" w:color="auto" w:fill="FFFFFF"/>
      <w:spacing w:after="0" w:line="240" w:lineRule="atLeast"/>
    </w:pPr>
    <w:rPr>
      <w:rFonts w:ascii="Arial" w:hAnsi="Arial" w:cs="Arial"/>
      <w:b/>
      <w:bCs/>
      <w:sz w:val="16"/>
      <w:szCs w:val="16"/>
    </w:rPr>
  </w:style>
  <w:style w:type="paragraph" w:customStyle="1" w:styleId="Bodytext20">
    <w:name w:val="Body text (2)"/>
    <w:basedOn w:val="a0"/>
    <w:link w:val="Bodytext2"/>
    <w:uiPriority w:val="99"/>
    <w:rsid w:val="0044758A"/>
    <w:pPr>
      <w:shd w:val="clear" w:color="auto" w:fill="FFFFFF"/>
      <w:spacing w:after="0" w:line="240" w:lineRule="atLeast"/>
    </w:pPr>
    <w:rPr>
      <w:rFonts w:ascii="Arial" w:hAnsi="Arial" w:cs="Arial"/>
      <w:noProof/>
      <w:sz w:val="16"/>
      <w:szCs w:val="16"/>
    </w:rPr>
  </w:style>
  <w:style w:type="paragraph" w:customStyle="1" w:styleId="Bodytext10">
    <w:name w:val="Body text1"/>
    <w:basedOn w:val="a0"/>
    <w:link w:val="Bodytext"/>
    <w:uiPriority w:val="99"/>
    <w:rsid w:val="0044758A"/>
    <w:pPr>
      <w:shd w:val="clear" w:color="auto" w:fill="FFFFFF"/>
      <w:spacing w:after="0" w:line="240" w:lineRule="atLeast"/>
    </w:pPr>
    <w:rPr>
      <w:rFonts w:ascii="Arial" w:hAnsi="Arial" w:cs="Arial"/>
      <w:sz w:val="16"/>
      <w:szCs w:val="16"/>
    </w:rPr>
  </w:style>
  <w:style w:type="paragraph" w:customStyle="1" w:styleId="western">
    <w:name w:val="western"/>
    <w:basedOn w:val="a0"/>
    <w:rsid w:val="0044758A"/>
    <w:pPr>
      <w:spacing w:after="240" w:line="240" w:lineRule="auto"/>
    </w:pPr>
    <w:rPr>
      <w:rFonts w:ascii="Times New Roman" w:eastAsia="Times New Roman" w:hAnsi="Times New Roman" w:cs="Times New Roman"/>
      <w:sz w:val="24"/>
      <w:szCs w:val="24"/>
      <w:lang w:eastAsia="ru-RU"/>
    </w:rPr>
  </w:style>
  <w:style w:type="paragraph" w:customStyle="1" w:styleId="25">
    <w:name w:val="Обычный2"/>
    <w:rsid w:val="0044758A"/>
    <w:pPr>
      <w:spacing w:after="0" w:line="240" w:lineRule="auto"/>
    </w:pPr>
    <w:rPr>
      <w:rFonts w:ascii="Times New Roman" w:eastAsia="Times New Roman" w:hAnsi="Times New Roman" w:cs="Times New Roman"/>
      <w:sz w:val="20"/>
      <w:szCs w:val="20"/>
      <w:lang w:eastAsia="ru-RU"/>
    </w:rPr>
  </w:style>
  <w:style w:type="character" w:customStyle="1" w:styleId="92">
    <w:name w:val="Знак Знак9"/>
    <w:rsid w:val="0044758A"/>
    <w:rPr>
      <w:sz w:val="28"/>
      <w:szCs w:val="24"/>
    </w:rPr>
  </w:style>
  <w:style w:type="table" w:customStyle="1" w:styleId="17">
    <w:name w:val="Сетка таблицы1"/>
    <w:basedOn w:val="a2"/>
    <w:next w:val="aff"/>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f"/>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44758A"/>
    <w:rPr>
      <w:rFonts w:ascii="Arial" w:eastAsia="Times New Roman" w:hAnsi="Arial" w:cs="Arial"/>
      <w:sz w:val="20"/>
      <w:szCs w:val="20"/>
      <w:lang w:eastAsia="ru-RU"/>
    </w:rPr>
  </w:style>
  <w:style w:type="paragraph" w:customStyle="1" w:styleId="aff7">
    <w:name w:val="Îáû÷íûé"/>
    <w:uiPriority w:val="99"/>
    <w:semiHidden/>
    <w:rsid w:val="00792436"/>
    <w:pPr>
      <w:spacing w:after="0" w:line="240" w:lineRule="auto"/>
    </w:pPr>
    <w:rPr>
      <w:rFonts w:ascii="Times New Roman" w:eastAsia="Times New Roman" w:hAnsi="Times New Roman" w:cs="Times New Roman"/>
      <w:sz w:val="20"/>
      <w:szCs w:val="20"/>
      <w:lang w:eastAsia="ru-RU"/>
    </w:rPr>
  </w:style>
  <w:style w:type="character" w:customStyle="1" w:styleId="70">
    <w:name w:val="Заголовок 7 Знак"/>
    <w:basedOn w:val="a1"/>
    <w:link w:val="7"/>
    <w:rsid w:val="00CC4264"/>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CC4264"/>
    <w:rPr>
      <w:rFonts w:ascii="Times New Roman" w:eastAsia="Times New Roman" w:hAnsi="Times New Roman" w:cs="Times New Roman"/>
      <w:sz w:val="24"/>
      <w:szCs w:val="20"/>
      <w:lang w:eastAsia="ru-RU"/>
    </w:rPr>
  </w:style>
  <w:style w:type="character" w:customStyle="1" w:styleId="90">
    <w:name w:val="Заголовок 9 Знак"/>
    <w:basedOn w:val="a1"/>
    <w:link w:val="9"/>
    <w:rsid w:val="00CC4264"/>
    <w:rPr>
      <w:rFonts w:ascii="Times New Roman" w:eastAsia="Times New Roman" w:hAnsi="Times New Roman" w:cs="Times New Roman"/>
      <w:sz w:val="24"/>
      <w:szCs w:val="20"/>
      <w:lang w:eastAsia="ru-RU"/>
    </w:rPr>
  </w:style>
  <w:style w:type="paragraph" w:styleId="aff8">
    <w:name w:val="caption"/>
    <w:basedOn w:val="a0"/>
    <w:next w:val="a0"/>
    <w:qFormat/>
    <w:rsid w:val="00CC4264"/>
    <w:pPr>
      <w:widowControl w:val="0"/>
      <w:shd w:val="clear" w:color="auto" w:fill="FFFFFF"/>
      <w:autoSpaceDE w:val="0"/>
      <w:autoSpaceDN w:val="0"/>
      <w:adjustRightInd w:val="0"/>
      <w:spacing w:before="106" w:after="0" w:line="240" w:lineRule="auto"/>
    </w:pPr>
    <w:rPr>
      <w:rFonts w:ascii="Times New Roman" w:eastAsia="Times New Roman" w:hAnsi="Times New Roman" w:cs="Times New Roman"/>
      <w:color w:val="000000"/>
      <w:spacing w:val="-2"/>
      <w:sz w:val="24"/>
      <w:szCs w:val="20"/>
      <w:lang w:eastAsia="ru-RU"/>
    </w:rPr>
  </w:style>
  <w:style w:type="paragraph" w:customStyle="1" w:styleId="contentheader2cols">
    <w:name w:val="contentheader2cols"/>
    <w:basedOn w:val="a0"/>
    <w:rsid w:val="00CC4264"/>
    <w:pPr>
      <w:spacing w:before="75" w:after="0" w:line="240" w:lineRule="auto"/>
      <w:ind w:left="374"/>
    </w:pPr>
    <w:rPr>
      <w:rFonts w:ascii="Times New Roman" w:eastAsia="Times New Roman" w:hAnsi="Times New Roman" w:cs="Times New Roman"/>
      <w:b/>
      <w:bCs/>
      <w:color w:val="3560A7"/>
      <w:sz w:val="32"/>
      <w:szCs w:val="32"/>
      <w:lang w:eastAsia="ru-RU"/>
    </w:rPr>
  </w:style>
  <w:style w:type="paragraph" w:customStyle="1" w:styleId="aff9">
    <w:name w:val="Знак"/>
    <w:basedOn w:val="a0"/>
    <w:rsid w:val="00CC4264"/>
    <w:pPr>
      <w:spacing w:after="160" w:line="240" w:lineRule="exact"/>
    </w:pPr>
    <w:rPr>
      <w:rFonts w:ascii="Verdana" w:eastAsia="Times New Roman" w:hAnsi="Verdana" w:cs="Times New Roman"/>
      <w:sz w:val="20"/>
      <w:szCs w:val="20"/>
      <w:lang w:val="en-US"/>
    </w:rPr>
  </w:style>
  <w:style w:type="paragraph" w:customStyle="1" w:styleId="27">
    <w:name w:val="Без интервала2"/>
    <w:rsid w:val="00CC4264"/>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Heading">
    <w:name w:val="Heading"/>
    <w:rsid w:val="00CC4264"/>
    <w:pPr>
      <w:widowControl w:val="0"/>
      <w:overflowPunct w:val="0"/>
      <w:autoSpaceDE w:val="0"/>
      <w:autoSpaceDN w:val="0"/>
      <w:adjustRightInd w:val="0"/>
      <w:spacing w:after="0" w:line="240" w:lineRule="auto"/>
      <w:textAlignment w:val="baseline"/>
    </w:pPr>
    <w:rPr>
      <w:rFonts w:ascii="Arial" w:eastAsia="Times New Roman" w:hAnsi="Arial" w:cs="Times New Roman"/>
      <w:b/>
      <w:sz w:val="30"/>
      <w:szCs w:val="20"/>
      <w:lang w:eastAsia="ru-RU"/>
    </w:rPr>
  </w:style>
  <w:style w:type="character" w:customStyle="1" w:styleId="FontStyle17">
    <w:name w:val="Font Style17"/>
    <w:uiPriority w:val="99"/>
    <w:rsid w:val="00CC4264"/>
    <w:rPr>
      <w:rFonts w:ascii="Times New Roman" w:hAnsi="Times New Roman" w:cs="Times New Roman"/>
      <w:sz w:val="26"/>
      <w:szCs w:val="26"/>
    </w:rPr>
  </w:style>
  <w:style w:type="paragraph" w:customStyle="1" w:styleId="Postan">
    <w:name w:val="Postan"/>
    <w:basedOn w:val="a0"/>
    <w:rsid w:val="00CC4264"/>
    <w:pPr>
      <w:spacing w:after="0" w:line="240" w:lineRule="auto"/>
      <w:jc w:val="center"/>
    </w:pPr>
    <w:rPr>
      <w:rFonts w:ascii="Times New Roman" w:eastAsia="Times New Roman" w:hAnsi="Times New Roman" w:cs="Times New Roman"/>
      <w:sz w:val="28"/>
      <w:szCs w:val="20"/>
      <w:lang w:eastAsia="ru-RU"/>
    </w:rPr>
  </w:style>
  <w:style w:type="character" w:styleId="affa">
    <w:name w:val="line number"/>
    <w:basedOn w:val="a1"/>
    <w:uiPriority w:val="99"/>
    <w:unhideWhenUsed/>
    <w:rsid w:val="00CC4264"/>
  </w:style>
  <w:style w:type="numbering" w:customStyle="1" w:styleId="28">
    <w:name w:val="Нет списка2"/>
    <w:next w:val="a3"/>
    <w:uiPriority w:val="99"/>
    <w:semiHidden/>
    <w:unhideWhenUsed/>
    <w:rsid w:val="00C22654"/>
  </w:style>
  <w:style w:type="table" w:customStyle="1" w:styleId="35">
    <w:name w:val="Сетка таблицы3"/>
    <w:basedOn w:val="a2"/>
    <w:next w:val="aff"/>
    <w:uiPriority w:val="59"/>
    <w:rsid w:val="00C226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next w:val="aff"/>
    <w:uiPriority w:val="59"/>
    <w:rsid w:val="00C226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ff"/>
    <w:uiPriority w:val="59"/>
    <w:rsid w:val="00C2265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C22654"/>
  </w:style>
  <w:style w:type="character" w:customStyle="1" w:styleId="apple-converted-space">
    <w:name w:val="apple-converted-space"/>
    <w:basedOn w:val="a1"/>
    <w:rsid w:val="00C22654"/>
  </w:style>
  <w:style w:type="character" w:styleId="affb">
    <w:name w:val="annotation reference"/>
    <w:basedOn w:val="a1"/>
    <w:uiPriority w:val="99"/>
    <w:unhideWhenUsed/>
    <w:rsid w:val="00C22654"/>
    <w:rPr>
      <w:sz w:val="16"/>
      <w:szCs w:val="16"/>
    </w:rPr>
  </w:style>
  <w:style w:type="paragraph" w:styleId="affc">
    <w:name w:val="annotation text"/>
    <w:basedOn w:val="a0"/>
    <w:link w:val="affd"/>
    <w:uiPriority w:val="99"/>
    <w:semiHidden/>
    <w:unhideWhenUsed/>
    <w:rsid w:val="00C22654"/>
    <w:pPr>
      <w:spacing w:line="240" w:lineRule="auto"/>
    </w:pPr>
    <w:rPr>
      <w:sz w:val="20"/>
      <w:szCs w:val="20"/>
    </w:rPr>
  </w:style>
  <w:style w:type="character" w:customStyle="1" w:styleId="affd">
    <w:name w:val="Текст примечания Знак"/>
    <w:basedOn w:val="a1"/>
    <w:link w:val="affc"/>
    <w:uiPriority w:val="99"/>
    <w:semiHidden/>
    <w:rsid w:val="00C22654"/>
    <w:rPr>
      <w:sz w:val="20"/>
      <w:szCs w:val="20"/>
    </w:rPr>
  </w:style>
  <w:style w:type="paragraph" w:styleId="affe">
    <w:name w:val="annotation subject"/>
    <w:basedOn w:val="affc"/>
    <w:next w:val="affc"/>
    <w:link w:val="afff"/>
    <w:uiPriority w:val="99"/>
    <w:semiHidden/>
    <w:unhideWhenUsed/>
    <w:rsid w:val="00C22654"/>
    <w:rPr>
      <w:b/>
      <w:bCs/>
    </w:rPr>
  </w:style>
  <w:style w:type="character" w:customStyle="1" w:styleId="afff">
    <w:name w:val="Тема примечания Знак"/>
    <w:basedOn w:val="affd"/>
    <w:link w:val="affe"/>
    <w:uiPriority w:val="99"/>
    <w:semiHidden/>
    <w:rsid w:val="00C22654"/>
    <w:rPr>
      <w:b/>
      <w:bCs/>
      <w:sz w:val="20"/>
      <w:szCs w:val="20"/>
    </w:rPr>
  </w:style>
  <w:style w:type="numbering" w:customStyle="1" w:styleId="213">
    <w:name w:val="Нет списка21"/>
    <w:next w:val="a3"/>
    <w:uiPriority w:val="99"/>
    <w:semiHidden/>
    <w:unhideWhenUsed/>
    <w:rsid w:val="00C22654"/>
  </w:style>
  <w:style w:type="numbering" w:customStyle="1" w:styleId="36">
    <w:name w:val="Нет списка3"/>
    <w:next w:val="a3"/>
    <w:uiPriority w:val="99"/>
    <w:semiHidden/>
    <w:unhideWhenUsed/>
    <w:rsid w:val="00C22654"/>
  </w:style>
  <w:style w:type="paragraph" w:customStyle="1" w:styleId="AB630D60F59F403CB531B268FE76FA17">
    <w:name w:val="AB630D60F59F403CB531B268FE76FA17"/>
    <w:rsid w:val="00C22654"/>
    <w:rPr>
      <w:rFonts w:eastAsia="Times New Roman"/>
      <w:lang w:eastAsia="ru-RU"/>
    </w:rPr>
  </w:style>
  <w:style w:type="table" w:customStyle="1" w:styleId="311">
    <w:name w:val="Сетка таблицы31"/>
    <w:basedOn w:val="a2"/>
    <w:next w:val="aff"/>
    <w:rsid w:val="00C226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0"/>
    <w:rsid w:val="00C22654"/>
    <w:pP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67">
    <w:name w:val="xl67"/>
    <w:basedOn w:val="a0"/>
    <w:rsid w:val="00C22654"/>
    <w:pP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8">
    <w:name w:val="xl68"/>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lang w:eastAsia="ru-RU"/>
    </w:rPr>
  </w:style>
  <w:style w:type="paragraph" w:customStyle="1" w:styleId="xl69">
    <w:name w:val="xl69"/>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70">
    <w:name w:val="xl70"/>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71">
    <w:name w:val="xl71"/>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2">
    <w:name w:val="xl72"/>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73">
    <w:name w:val="xl73"/>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5">
    <w:name w:val="xl75"/>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76">
    <w:name w:val="xl76"/>
    <w:basedOn w:val="a0"/>
    <w:rsid w:val="00C2265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0"/>
    <w:rsid w:val="00C2265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8">
    <w:name w:val="xl78"/>
    <w:basedOn w:val="a0"/>
    <w:rsid w:val="00C22654"/>
    <w:pP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9">
    <w:name w:val="xl79"/>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C22654"/>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2">
    <w:name w:val="xl82"/>
    <w:basedOn w:val="a0"/>
    <w:rsid w:val="00C2265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3">
    <w:name w:val="xl83"/>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84">
    <w:name w:val="xl84"/>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85">
    <w:name w:val="xl85"/>
    <w:basedOn w:val="a0"/>
    <w:rsid w:val="00C2265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0"/>
    <w:rsid w:val="00C2265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0"/>
    <w:rsid w:val="00C2265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0"/>
    <w:rsid w:val="00C2265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0"/>
    <w:rsid w:val="00C22654"/>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lang w:eastAsia="ru-RU"/>
    </w:rPr>
  </w:style>
  <w:style w:type="paragraph" w:customStyle="1" w:styleId="xl90">
    <w:name w:val="xl90"/>
    <w:basedOn w:val="a0"/>
    <w:rsid w:val="00C2265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1">
    <w:name w:val="xl91"/>
    <w:basedOn w:val="a0"/>
    <w:rsid w:val="00C2265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2">
    <w:name w:val="xl92"/>
    <w:basedOn w:val="a0"/>
    <w:rsid w:val="00C2265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93">
    <w:name w:val="xl93"/>
    <w:basedOn w:val="a0"/>
    <w:rsid w:val="00C22654"/>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4">
    <w:name w:val="xl94"/>
    <w:basedOn w:val="a0"/>
    <w:rsid w:val="00C22654"/>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5">
    <w:name w:val="xl95"/>
    <w:basedOn w:val="a0"/>
    <w:rsid w:val="00C2265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6">
    <w:name w:val="xl96"/>
    <w:basedOn w:val="a0"/>
    <w:rsid w:val="00C2265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0"/>
    <w:rsid w:val="00C2265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8">
    <w:name w:val="xl98"/>
    <w:basedOn w:val="a0"/>
    <w:rsid w:val="00C2265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0"/>
    <w:rsid w:val="00C22654"/>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0"/>
    <w:rsid w:val="00C22654"/>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0"/>
    <w:rsid w:val="00C2265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2">
    <w:name w:val="xl102"/>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3">
    <w:name w:val="xl103"/>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104">
    <w:name w:val="xl104"/>
    <w:basedOn w:val="a0"/>
    <w:rsid w:val="00C22654"/>
    <w:pPr>
      <w:shd w:val="clear" w:color="000000"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5">
    <w:name w:val="xl105"/>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6">
    <w:name w:val="xl106"/>
    <w:basedOn w:val="a0"/>
    <w:rsid w:val="00C2265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07">
    <w:name w:val="xl107"/>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08">
    <w:name w:val="xl108"/>
    <w:basedOn w:val="a0"/>
    <w:rsid w:val="00C22654"/>
    <w:pP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9">
    <w:name w:val="xl109"/>
    <w:basedOn w:val="a0"/>
    <w:rsid w:val="00C2265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0">
    <w:name w:val="xl110"/>
    <w:basedOn w:val="a0"/>
    <w:rsid w:val="00C2265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1">
    <w:name w:val="xl111"/>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2">
    <w:name w:val="xl112"/>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3">
    <w:name w:val="xl113"/>
    <w:basedOn w:val="a0"/>
    <w:rsid w:val="00C22654"/>
    <w:pP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4">
    <w:name w:val="xl114"/>
    <w:basedOn w:val="a0"/>
    <w:rsid w:val="00C2265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115">
    <w:name w:val="xl115"/>
    <w:basedOn w:val="a0"/>
    <w:rsid w:val="00C2265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116">
    <w:name w:val="xl116"/>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117">
    <w:name w:val="xl117"/>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8">
    <w:name w:val="xl118"/>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9">
    <w:name w:val="xl119"/>
    <w:basedOn w:val="a0"/>
    <w:rsid w:val="00C2265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20">
    <w:name w:val="xl120"/>
    <w:basedOn w:val="a0"/>
    <w:rsid w:val="00C2265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lang w:eastAsia="ru-RU"/>
    </w:rPr>
  </w:style>
  <w:style w:type="paragraph" w:customStyle="1" w:styleId="xl121">
    <w:name w:val="xl121"/>
    <w:basedOn w:val="a0"/>
    <w:rsid w:val="00C2265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22">
    <w:name w:val="xl122"/>
    <w:basedOn w:val="a0"/>
    <w:rsid w:val="00C22654"/>
    <w:pPr>
      <w:shd w:val="clear" w:color="000000" w:fill="FFFFFF"/>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123">
    <w:name w:val="xl123"/>
    <w:basedOn w:val="a0"/>
    <w:rsid w:val="00C22654"/>
    <w:pP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4">
    <w:name w:val="xl124"/>
    <w:basedOn w:val="a0"/>
    <w:rsid w:val="00C22654"/>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5">
    <w:name w:val="xl125"/>
    <w:basedOn w:val="a0"/>
    <w:rsid w:val="00C22654"/>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6">
    <w:name w:val="xl126"/>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7">
    <w:name w:val="xl127"/>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0"/>
    <w:rsid w:val="00C22654"/>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9">
    <w:name w:val="xl129"/>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0">
    <w:name w:val="xl130"/>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1">
    <w:name w:val="xl131"/>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32">
    <w:name w:val="xl132"/>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3">
    <w:name w:val="xl133"/>
    <w:basedOn w:val="a0"/>
    <w:rsid w:val="00C2265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34">
    <w:name w:val="xl134"/>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5">
    <w:name w:val="xl135"/>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36">
    <w:name w:val="xl136"/>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37">
    <w:name w:val="xl137"/>
    <w:basedOn w:val="a0"/>
    <w:rsid w:val="00C22654"/>
    <w:pP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8">
    <w:name w:val="xl138"/>
    <w:basedOn w:val="a0"/>
    <w:rsid w:val="00C2265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2">
    <w:name w:val="Заголовок 31"/>
    <w:basedOn w:val="a0"/>
    <w:next w:val="a0"/>
    <w:uiPriority w:val="9"/>
    <w:semiHidden/>
    <w:unhideWhenUsed/>
    <w:qFormat/>
    <w:rsid w:val="00C22654"/>
    <w:pPr>
      <w:keepNext/>
      <w:keepLines/>
      <w:spacing w:before="200" w:after="0" w:line="240" w:lineRule="auto"/>
      <w:outlineLvl w:val="2"/>
    </w:pPr>
    <w:rPr>
      <w:rFonts w:ascii="Cambria" w:eastAsia="Times New Roman" w:hAnsi="Cambria" w:cs="Times New Roman"/>
      <w:b/>
      <w:bCs/>
      <w:color w:val="4F81BD"/>
      <w:sz w:val="20"/>
      <w:szCs w:val="20"/>
      <w:lang w:eastAsia="ru-RU"/>
    </w:rPr>
  </w:style>
  <w:style w:type="paragraph" w:customStyle="1" w:styleId="41">
    <w:name w:val="Заголовок 41"/>
    <w:basedOn w:val="a0"/>
    <w:next w:val="a0"/>
    <w:uiPriority w:val="9"/>
    <w:unhideWhenUsed/>
    <w:qFormat/>
    <w:rsid w:val="00C22654"/>
    <w:pPr>
      <w:keepNext/>
      <w:keepLines/>
      <w:spacing w:before="200" w:after="0" w:line="240" w:lineRule="auto"/>
      <w:outlineLvl w:val="3"/>
    </w:pPr>
    <w:rPr>
      <w:rFonts w:ascii="Cambria" w:eastAsia="Times New Roman" w:hAnsi="Cambria" w:cs="Times New Roman"/>
      <w:b/>
      <w:bCs/>
      <w:i/>
      <w:iCs/>
      <w:color w:val="4F81BD"/>
      <w:sz w:val="20"/>
      <w:szCs w:val="20"/>
      <w:lang w:eastAsia="ru-RU"/>
    </w:rPr>
  </w:style>
  <w:style w:type="paragraph" w:customStyle="1" w:styleId="51">
    <w:name w:val="Заголовок 51"/>
    <w:basedOn w:val="a0"/>
    <w:next w:val="a0"/>
    <w:unhideWhenUsed/>
    <w:qFormat/>
    <w:rsid w:val="00C22654"/>
    <w:pPr>
      <w:keepNext/>
      <w:keepLines/>
      <w:spacing w:before="200" w:after="0" w:line="240" w:lineRule="auto"/>
      <w:outlineLvl w:val="4"/>
    </w:pPr>
    <w:rPr>
      <w:rFonts w:ascii="Cambria" w:eastAsia="Times New Roman" w:hAnsi="Cambria" w:cs="Times New Roman"/>
      <w:color w:val="243F60"/>
      <w:sz w:val="20"/>
      <w:szCs w:val="20"/>
      <w:lang w:eastAsia="ru-RU"/>
    </w:rPr>
  </w:style>
  <w:style w:type="numbering" w:customStyle="1" w:styleId="111">
    <w:name w:val="Нет списка111"/>
    <w:next w:val="a3"/>
    <w:uiPriority w:val="99"/>
    <w:semiHidden/>
    <w:unhideWhenUsed/>
    <w:rsid w:val="00C22654"/>
  </w:style>
  <w:style w:type="paragraph" w:customStyle="1" w:styleId="18">
    <w:name w:val="Абзац списка1"/>
    <w:basedOn w:val="a0"/>
    <w:next w:val="afb"/>
    <w:uiPriority w:val="34"/>
    <w:qFormat/>
    <w:rsid w:val="00C22654"/>
    <w:pPr>
      <w:ind w:left="720"/>
      <w:contextualSpacing/>
    </w:pPr>
    <w:rPr>
      <w:rFonts w:ascii="Calibri" w:eastAsia="Calibri" w:hAnsi="Calibri" w:cs="Times New Roman"/>
    </w:rPr>
  </w:style>
  <w:style w:type="table" w:customStyle="1" w:styleId="112">
    <w:name w:val="Сетка таблицы11"/>
    <w:basedOn w:val="a2"/>
    <w:next w:val="aff"/>
    <w:uiPriority w:val="59"/>
    <w:rsid w:val="00C2265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0"/>
    <w:uiPriority w:val="99"/>
    <w:rsid w:val="00C22654"/>
    <w:pPr>
      <w:widowControl w:val="0"/>
      <w:autoSpaceDE w:val="0"/>
      <w:autoSpaceDN w:val="0"/>
      <w:adjustRightInd w:val="0"/>
      <w:spacing w:after="0" w:line="487" w:lineRule="exact"/>
      <w:ind w:firstLine="744"/>
      <w:jc w:val="both"/>
    </w:pPr>
    <w:rPr>
      <w:rFonts w:ascii="Times New Roman" w:eastAsia="Times New Roman" w:hAnsi="Times New Roman" w:cs="Times New Roman"/>
      <w:sz w:val="24"/>
      <w:szCs w:val="24"/>
      <w:lang w:eastAsia="ru-RU"/>
    </w:rPr>
  </w:style>
  <w:style w:type="paragraph" w:customStyle="1" w:styleId="Style3">
    <w:name w:val="Style3"/>
    <w:basedOn w:val="a0"/>
    <w:uiPriority w:val="99"/>
    <w:rsid w:val="00C22654"/>
    <w:pPr>
      <w:widowControl w:val="0"/>
      <w:autoSpaceDE w:val="0"/>
      <w:autoSpaceDN w:val="0"/>
      <w:adjustRightInd w:val="0"/>
      <w:spacing w:after="0" w:line="317" w:lineRule="exact"/>
      <w:ind w:firstLine="888"/>
    </w:pPr>
    <w:rPr>
      <w:rFonts w:ascii="Times New Roman" w:eastAsia="Times New Roman" w:hAnsi="Times New Roman" w:cs="Times New Roman"/>
      <w:sz w:val="24"/>
      <w:szCs w:val="24"/>
      <w:lang w:eastAsia="ru-RU"/>
    </w:rPr>
  </w:style>
  <w:style w:type="paragraph" w:customStyle="1" w:styleId="Style4">
    <w:name w:val="Style4"/>
    <w:basedOn w:val="a0"/>
    <w:uiPriority w:val="99"/>
    <w:rsid w:val="00C2265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0"/>
    <w:uiPriority w:val="99"/>
    <w:rsid w:val="00C2265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0"/>
    <w:uiPriority w:val="99"/>
    <w:rsid w:val="00C22654"/>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paragraph" w:customStyle="1" w:styleId="Style8">
    <w:name w:val="Style8"/>
    <w:basedOn w:val="a0"/>
    <w:uiPriority w:val="99"/>
    <w:rsid w:val="00C22654"/>
    <w:pPr>
      <w:widowControl w:val="0"/>
      <w:autoSpaceDE w:val="0"/>
      <w:autoSpaceDN w:val="0"/>
      <w:adjustRightInd w:val="0"/>
      <w:spacing w:after="0" w:line="486" w:lineRule="exact"/>
      <w:ind w:firstLine="715"/>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C22654"/>
    <w:rPr>
      <w:rFonts w:ascii="Times New Roman" w:hAnsi="Times New Roman" w:cs="Times New Roman"/>
      <w:b/>
      <w:bCs/>
      <w:sz w:val="22"/>
      <w:szCs w:val="22"/>
    </w:rPr>
  </w:style>
  <w:style w:type="character" w:customStyle="1" w:styleId="FontStyle14">
    <w:name w:val="Font Style14"/>
    <w:uiPriority w:val="99"/>
    <w:rsid w:val="00C22654"/>
    <w:rPr>
      <w:rFonts w:ascii="Times New Roman" w:hAnsi="Times New Roman" w:cs="Times New Roman"/>
      <w:b/>
      <w:bCs/>
      <w:sz w:val="22"/>
      <w:szCs w:val="22"/>
    </w:rPr>
  </w:style>
  <w:style w:type="character" w:customStyle="1" w:styleId="FontStyle15">
    <w:name w:val="Font Style15"/>
    <w:uiPriority w:val="99"/>
    <w:rsid w:val="00C22654"/>
    <w:rPr>
      <w:rFonts w:ascii="Times New Roman" w:hAnsi="Times New Roman" w:cs="Times New Roman"/>
      <w:b/>
      <w:bCs/>
      <w:sz w:val="26"/>
      <w:szCs w:val="26"/>
    </w:rPr>
  </w:style>
  <w:style w:type="numbering" w:customStyle="1" w:styleId="1111">
    <w:name w:val="Нет списка1111"/>
    <w:next w:val="a3"/>
    <w:uiPriority w:val="99"/>
    <w:semiHidden/>
    <w:unhideWhenUsed/>
    <w:rsid w:val="00C22654"/>
  </w:style>
  <w:style w:type="character" w:customStyle="1" w:styleId="apple-style-span">
    <w:name w:val="apple-style-span"/>
    <w:rsid w:val="00C22654"/>
  </w:style>
  <w:style w:type="paragraph" w:customStyle="1" w:styleId="19">
    <w:name w:val="Текст1"/>
    <w:basedOn w:val="a0"/>
    <w:rsid w:val="00C22654"/>
    <w:pPr>
      <w:widowControl w:val="0"/>
      <w:suppressAutoHyphens/>
      <w:spacing w:after="0" w:line="240" w:lineRule="auto"/>
    </w:pPr>
    <w:rPr>
      <w:rFonts w:ascii="Courier New" w:eastAsia="Arial Unicode MS" w:hAnsi="Courier New" w:cs="Times New Roman"/>
      <w:kern w:val="1"/>
      <w:sz w:val="20"/>
      <w:szCs w:val="24"/>
      <w:lang w:eastAsia="ru-RU"/>
    </w:rPr>
  </w:style>
  <w:style w:type="paragraph" w:customStyle="1" w:styleId="afff0">
    <w:name w:val="Заголовок таблицы"/>
    <w:basedOn w:val="afd"/>
    <w:rsid w:val="00C22654"/>
    <w:pPr>
      <w:jc w:val="center"/>
    </w:pPr>
    <w:rPr>
      <w:b/>
      <w:bCs/>
      <w:sz w:val="24"/>
      <w:szCs w:val="24"/>
    </w:rPr>
  </w:style>
  <w:style w:type="character" w:customStyle="1" w:styleId="CharStyle8">
    <w:name w:val="Char Style 8"/>
    <w:link w:val="Style70"/>
    <w:uiPriority w:val="99"/>
    <w:locked/>
    <w:rsid w:val="00C22654"/>
    <w:rPr>
      <w:b/>
      <w:sz w:val="10"/>
      <w:shd w:val="clear" w:color="auto" w:fill="FFFFFF"/>
    </w:rPr>
  </w:style>
  <w:style w:type="character" w:customStyle="1" w:styleId="CharStyle9Exact">
    <w:name w:val="Char Style 9 Exact"/>
    <w:uiPriority w:val="99"/>
    <w:rsid w:val="00C22654"/>
    <w:rPr>
      <w:b/>
      <w:spacing w:val="-2"/>
      <w:sz w:val="9"/>
      <w:u w:val="none"/>
    </w:rPr>
  </w:style>
  <w:style w:type="paragraph" w:customStyle="1" w:styleId="Style70">
    <w:name w:val="Style 7"/>
    <w:basedOn w:val="a0"/>
    <w:link w:val="CharStyle8"/>
    <w:uiPriority w:val="99"/>
    <w:rsid w:val="00C22654"/>
    <w:pPr>
      <w:widowControl w:val="0"/>
      <w:shd w:val="clear" w:color="auto" w:fill="FFFFFF"/>
      <w:spacing w:before="60" w:after="60" w:line="149" w:lineRule="exact"/>
    </w:pPr>
    <w:rPr>
      <w:b/>
      <w:sz w:val="10"/>
    </w:rPr>
  </w:style>
  <w:style w:type="character" w:customStyle="1" w:styleId="CharStyle5">
    <w:name w:val="Char Style 5"/>
    <w:link w:val="Style40"/>
    <w:uiPriority w:val="99"/>
    <w:locked/>
    <w:rsid w:val="00C22654"/>
    <w:rPr>
      <w:sz w:val="10"/>
      <w:shd w:val="clear" w:color="auto" w:fill="FFFFFF"/>
    </w:rPr>
  </w:style>
  <w:style w:type="paragraph" w:customStyle="1" w:styleId="Style40">
    <w:name w:val="Style 4"/>
    <w:basedOn w:val="a0"/>
    <w:link w:val="CharStyle5"/>
    <w:uiPriority w:val="99"/>
    <w:rsid w:val="00C22654"/>
    <w:pPr>
      <w:widowControl w:val="0"/>
      <w:shd w:val="clear" w:color="auto" w:fill="FFFFFF"/>
      <w:spacing w:after="0" w:line="240" w:lineRule="atLeast"/>
    </w:pPr>
    <w:rPr>
      <w:sz w:val="10"/>
    </w:rPr>
  </w:style>
  <w:style w:type="character" w:customStyle="1" w:styleId="410">
    <w:name w:val="Заголовок 4 Знак1"/>
    <w:basedOn w:val="a1"/>
    <w:semiHidden/>
    <w:rsid w:val="00C22654"/>
    <w:rPr>
      <w:rFonts w:ascii="Cambria" w:eastAsia="Times New Roman" w:hAnsi="Cambria" w:cs="Times New Roman"/>
      <w:b/>
      <w:bCs/>
      <w:i/>
      <w:iCs/>
      <w:color w:val="4F81BD"/>
      <w:sz w:val="24"/>
      <w:szCs w:val="24"/>
    </w:rPr>
  </w:style>
  <w:style w:type="character" w:customStyle="1" w:styleId="510">
    <w:name w:val="Заголовок 5 Знак1"/>
    <w:basedOn w:val="a1"/>
    <w:semiHidden/>
    <w:rsid w:val="00C22654"/>
    <w:rPr>
      <w:rFonts w:ascii="Cambria" w:eastAsia="Times New Roman" w:hAnsi="Cambria" w:cs="Times New Roman"/>
      <w:color w:val="243F60"/>
      <w:sz w:val="24"/>
      <w:szCs w:val="24"/>
    </w:rPr>
  </w:style>
  <w:style w:type="character" w:customStyle="1" w:styleId="313">
    <w:name w:val="Заголовок 3 Знак1"/>
    <w:basedOn w:val="a1"/>
    <w:semiHidden/>
    <w:rsid w:val="00C22654"/>
    <w:rPr>
      <w:rFonts w:ascii="Cambria" w:eastAsia="Times New Roman" w:hAnsi="Cambria" w:cs="Times New Roman"/>
      <w:b/>
      <w:bCs/>
      <w:color w:val="4F81BD"/>
      <w:sz w:val="24"/>
      <w:szCs w:val="24"/>
    </w:rPr>
  </w:style>
  <w:style w:type="table" w:customStyle="1" w:styleId="221">
    <w:name w:val="Сетка таблицы22"/>
    <w:basedOn w:val="a2"/>
    <w:next w:val="aff"/>
    <w:uiPriority w:val="59"/>
    <w:rsid w:val="00C2265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Emphasis"/>
    <w:uiPriority w:val="20"/>
    <w:qFormat/>
    <w:rsid w:val="00C22654"/>
    <w:rPr>
      <w:i/>
      <w:iCs/>
    </w:rPr>
  </w:style>
  <w:style w:type="character" w:customStyle="1" w:styleId="afc">
    <w:name w:val="Абзац списка Знак"/>
    <w:aliases w:val="Bullet List Знак,FooterText Знак,numbered Знак,Цветной список - Акцент 11 Знак,Список нумерованный цифры Знак"/>
    <w:link w:val="afb"/>
    <w:uiPriority w:val="34"/>
    <w:locked/>
    <w:rsid w:val="00C22654"/>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uiPriority w:val="9"/>
    <w:qFormat/>
    <w:rsid w:val="004F643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iPriority w:val="9"/>
    <w:unhideWhenUsed/>
    <w:qFormat/>
    <w:rsid w:val="004F643B"/>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0"/>
    <w:next w:val="a0"/>
    <w:link w:val="30"/>
    <w:uiPriority w:val="9"/>
    <w:unhideWhenUsed/>
    <w:qFormat/>
    <w:rsid w:val="004F643B"/>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0"/>
    <w:next w:val="a0"/>
    <w:link w:val="40"/>
    <w:uiPriority w:val="9"/>
    <w:unhideWhenUsed/>
    <w:qFormat/>
    <w:rsid w:val="004F643B"/>
    <w:pPr>
      <w:keepNext/>
      <w:spacing w:after="0" w:line="240" w:lineRule="auto"/>
      <w:jc w:val="both"/>
      <w:outlineLvl w:val="3"/>
    </w:pPr>
    <w:rPr>
      <w:rFonts w:ascii="Times New Roman" w:eastAsia="Times New Roman" w:hAnsi="Times New Roman" w:cs="Times New Roman"/>
      <w:sz w:val="28"/>
      <w:szCs w:val="24"/>
      <w:lang w:eastAsia="ru-RU"/>
    </w:rPr>
  </w:style>
  <w:style w:type="paragraph" w:styleId="5">
    <w:name w:val="heading 5"/>
    <w:basedOn w:val="a0"/>
    <w:next w:val="a0"/>
    <w:link w:val="50"/>
    <w:qFormat/>
    <w:rsid w:val="0044758A"/>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qFormat/>
    <w:rsid w:val="0044758A"/>
    <w:pPr>
      <w:keepNext/>
      <w:spacing w:after="0" w:line="240" w:lineRule="auto"/>
      <w:ind w:firstLine="709"/>
      <w:jc w:val="center"/>
      <w:outlineLvl w:val="5"/>
    </w:pPr>
    <w:rPr>
      <w:rFonts w:ascii="Times New Roman" w:eastAsia="Times New Roman" w:hAnsi="Times New Roman" w:cs="Times New Roman"/>
      <w:b/>
      <w:sz w:val="26"/>
      <w:szCs w:val="24"/>
      <w:lang w:val="x-none" w:eastAsia="x-none"/>
    </w:rPr>
  </w:style>
  <w:style w:type="paragraph" w:styleId="7">
    <w:name w:val="heading 7"/>
    <w:basedOn w:val="a0"/>
    <w:next w:val="a0"/>
    <w:link w:val="70"/>
    <w:qFormat/>
    <w:rsid w:val="00CC4264"/>
    <w:pPr>
      <w:keepNext/>
      <w:spacing w:after="0" w:line="240" w:lineRule="auto"/>
      <w:jc w:val="center"/>
      <w:outlineLvl w:val="6"/>
    </w:pPr>
    <w:rPr>
      <w:rFonts w:ascii="Times New Roman" w:eastAsia="Times New Roman" w:hAnsi="Times New Roman" w:cs="Times New Roman"/>
      <w:sz w:val="24"/>
      <w:szCs w:val="20"/>
      <w:lang w:eastAsia="ru-RU"/>
    </w:rPr>
  </w:style>
  <w:style w:type="paragraph" w:styleId="8">
    <w:name w:val="heading 8"/>
    <w:basedOn w:val="a0"/>
    <w:next w:val="a0"/>
    <w:link w:val="80"/>
    <w:qFormat/>
    <w:rsid w:val="00CC4264"/>
    <w:pPr>
      <w:keepNext/>
      <w:spacing w:after="0" w:line="240" w:lineRule="auto"/>
      <w:jc w:val="both"/>
      <w:outlineLvl w:val="7"/>
    </w:pPr>
    <w:rPr>
      <w:rFonts w:ascii="Times New Roman" w:eastAsia="Times New Roman" w:hAnsi="Times New Roman" w:cs="Times New Roman"/>
      <w:sz w:val="24"/>
      <w:szCs w:val="20"/>
      <w:lang w:eastAsia="ru-RU"/>
    </w:rPr>
  </w:style>
  <w:style w:type="paragraph" w:styleId="9">
    <w:name w:val="heading 9"/>
    <w:basedOn w:val="a0"/>
    <w:next w:val="a0"/>
    <w:link w:val="90"/>
    <w:qFormat/>
    <w:rsid w:val="00CC4264"/>
    <w:pPr>
      <w:keepNext/>
      <w:spacing w:after="0" w:line="240" w:lineRule="auto"/>
      <w:jc w:val="right"/>
      <w:outlineLvl w:val="8"/>
    </w:pPr>
    <w:rPr>
      <w:rFonts w:ascii="Times New Roman" w:eastAsia="Times New Roman" w:hAnsi="Times New Roman"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4F643B"/>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uiPriority w:val="9"/>
    <w:rsid w:val="004F643B"/>
    <w:rPr>
      <w:rFonts w:ascii="Times New Roman" w:eastAsia="Times New Roman" w:hAnsi="Times New Roman" w:cs="Times New Roman"/>
      <w:sz w:val="28"/>
      <w:szCs w:val="24"/>
      <w:lang w:eastAsia="ru-RU"/>
    </w:rPr>
  </w:style>
  <w:style w:type="character" w:customStyle="1" w:styleId="30">
    <w:name w:val="Заголовок 3 Знак"/>
    <w:basedOn w:val="a1"/>
    <w:link w:val="3"/>
    <w:uiPriority w:val="9"/>
    <w:rsid w:val="004F643B"/>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uiPriority w:val="9"/>
    <w:rsid w:val="004F643B"/>
    <w:rPr>
      <w:rFonts w:ascii="Times New Roman" w:eastAsia="Times New Roman" w:hAnsi="Times New Roman" w:cs="Times New Roman"/>
      <w:sz w:val="28"/>
      <w:szCs w:val="24"/>
      <w:lang w:eastAsia="ru-RU"/>
    </w:rPr>
  </w:style>
  <w:style w:type="numbering" w:customStyle="1" w:styleId="12">
    <w:name w:val="Нет списка1"/>
    <w:next w:val="a3"/>
    <w:uiPriority w:val="99"/>
    <w:semiHidden/>
    <w:unhideWhenUsed/>
    <w:rsid w:val="004F643B"/>
  </w:style>
  <w:style w:type="character" w:styleId="a4">
    <w:name w:val="Hyperlink"/>
    <w:uiPriority w:val="99"/>
    <w:unhideWhenUsed/>
    <w:rsid w:val="004F643B"/>
    <w:rPr>
      <w:color w:val="0000FF"/>
      <w:u w:val="single"/>
    </w:rPr>
  </w:style>
  <w:style w:type="character" w:styleId="a5">
    <w:name w:val="FollowedHyperlink"/>
    <w:uiPriority w:val="99"/>
    <w:unhideWhenUsed/>
    <w:rsid w:val="004F643B"/>
    <w:rPr>
      <w:color w:val="800080"/>
      <w:u w:val="single"/>
    </w:rPr>
  </w:style>
  <w:style w:type="paragraph" w:styleId="HTML">
    <w:name w:val="HTML Preformatted"/>
    <w:basedOn w:val="a0"/>
    <w:link w:val="HTML0"/>
    <w:unhideWhenUsed/>
    <w:rsid w:val="004F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4F643B"/>
    <w:rPr>
      <w:rFonts w:ascii="Courier New" w:eastAsia="Times New Roman" w:hAnsi="Courier New" w:cs="Courier New"/>
      <w:sz w:val="20"/>
      <w:szCs w:val="20"/>
      <w:lang w:eastAsia="ru-RU"/>
    </w:rPr>
  </w:style>
  <w:style w:type="character" w:styleId="a6">
    <w:name w:val="Strong"/>
    <w:uiPriority w:val="22"/>
    <w:qFormat/>
    <w:rsid w:val="004F643B"/>
    <w:rPr>
      <w:rFonts w:ascii="Times New Roman" w:hAnsi="Times New Roman" w:cs="Times New Roman" w:hint="default"/>
      <w:b/>
      <w:bCs/>
      <w:color w:val="auto"/>
    </w:rPr>
  </w:style>
  <w:style w:type="paragraph" w:styleId="a7">
    <w:name w:val="Normal (Web)"/>
    <w:basedOn w:val="a0"/>
    <w:uiPriority w:val="99"/>
    <w:unhideWhenUsed/>
    <w:rsid w:val="004F6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0"/>
    <w:link w:val="a9"/>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uiPriority w:val="99"/>
    <w:rsid w:val="004F643B"/>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4F643B"/>
    <w:rPr>
      <w:rFonts w:ascii="Times New Roman" w:eastAsia="Times New Roman" w:hAnsi="Times New Roman" w:cs="Times New Roman"/>
      <w:sz w:val="24"/>
      <w:szCs w:val="24"/>
      <w:lang w:eastAsia="ru-RU"/>
    </w:rPr>
  </w:style>
  <w:style w:type="paragraph" w:styleId="ac">
    <w:name w:val="endnote text"/>
    <w:basedOn w:val="a0"/>
    <w:link w:val="ad"/>
    <w:uiPriority w:val="99"/>
    <w:unhideWhenUsed/>
    <w:rsid w:val="004F643B"/>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1"/>
    <w:link w:val="ac"/>
    <w:uiPriority w:val="99"/>
    <w:rsid w:val="004F643B"/>
    <w:rPr>
      <w:rFonts w:ascii="Times New Roman" w:eastAsia="Times New Roman" w:hAnsi="Times New Roman" w:cs="Times New Roman"/>
      <w:sz w:val="20"/>
      <w:szCs w:val="20"/>
      <w:lang w:eastAsia="ru-RU"/>
    </w:rPr>
  </w:style>
  <w:style w:type="paragraph" w:styleId="a">
    <w:name w:val="List Number"/>
    <w:basedOn w:val="a0"/>
    <w:unhideWhenUsed/>
    <w:rsid w:val="004F643B"/>
    <w:pPr>
      <w:numPr>
        <w:numId w:val="1"/>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ae">
    <w:name w:val="Title"/>
    <w:basedOn w:val="a0"/>
    <w:link w:val="af"/>
    <w:qFormat/>
    <w:rsid w:val="004F643B"/>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1"/>
    <w:link w:val="ae"/>
    <w:rsid w:val="004F643B"/>
    <w:rPr>
      <w:rFonts w:ascii="Times New Roman" w:eastAsia="Times New Roman" w:hAnsi="Times New Roman" w:cs="Times New Roman"/>
      <w:b/>
      <w:sz w:val="28"/>
      <w:szCs w:val="20"/>
      <w:lang w:eastAsia="ru-RU"/>
    </w:rPr>
  </w:style>
  <w:style w:type="paragraph" w:styleId="af0">
    <w:name w:val="Body Text"/>
    <w:aliases w:val="Body Text Char"/>
    <w:basedOn w:val="a0"/>
    <w:link w:val="af1"/>
    <w:unhideWhenUsed/>
    <w:rsid w:val="004F643B"/>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Body Text Char Знак"/>
    <w:basedOn w:val="a1"/>
    <w:link w:val="af0"/>
    <w:rsid w:val="004F643B"/>
    <w:rPr>
      <w:rFonts w:ascii="Times New Roman" w:eastAsia="Times New Roman" w:hAnsi="Times New Roman" w:cs="Times New Roman"/>
      <w:sz w:val="24"/>
      <w:szCs w:val="24"/>
      <w:lang w:eastAsia="ru-RU"/>
    </w:rPr>
  </w:style>
  <w:style w:type="paragraph" w:styleId="af2">
    <w:name w:val="Body Text Indent"/>
    <w:basedOn w:val="a0"/>
    <w:link w:val="af3"/>
    <w:unhideWhenUsed/>
    <w:rsid w:val="004F643B"/>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f2"/>
    <w:rsid w:val="004F643B"/>
    <w:rPr>
      <w:rFonts w:ascii="Times New Roman" w:eastAsia="Times New Roman" w:hAnsi="Times New Roman" w:cs="Times New Roman"/>
      <w:sz w:val="24"/>
      <w:szCs w:val="24"/>
      <w:lang w:eastAsia="ru-RU"/>
    </w:rPr>
  </w:style>
  <w:style w:type="paragraph" w:styleId="af4">
    <w:name w:val="Subtitle"/>
    <w:basedOn w:val="a0"/>
    <w:link w:val="af5"/>
    <w:uiPriority w:val="11"/>
    <w:qFormat/>
    <w:rsid w:val="004F643B"/>
    <w:pPr>
      <w:suppressAutoHyphens/>
      <w:spacing w:after="60" w:line="240" w:lineRule="auto"/>
      <w:jc w:val="center"/>
      <w:outlineLvl w:val="1"/>
    </w:pPr>
    <w:rPr>
      <w:rFonts w:ascii="Arial" w:eastAsia="Times New Roman" w:hAnsi="Arial" w:cs="Arial"/>
      <w:sz w:val="24"/>
      <w:szCs w:val="24"/>
      <w:lang w:eastAsia="ar-SA"/>
    </w:rPr>
  </w:style>
  <w:style w:type="character" w:customStyle="1" w:styleId="af5">
    <w:name w:val="Подзаголовок Знак"/>
    <w:basedOn w:val="a1"/>
    <w:link w:val="af4"/>
    <w:uiPriority w:val="11"/>
    <w:rsid w:val="004F643B"/>
    <w:rPr>
      <w:rFonts w:ascii="Arial" w:eastAsia="Times New Roman" w:hAnsi="Arial" w:cs="Arial"/>
      <w:sz w:val="24"/>
      <w:szCs w:val="24"/>
      <w:lang w:eastAsia="ar-SA"/>
    </w:rPr>
  </w:style>
  <w:style w:type="paragraph" w:styleId="21">
    <w:name w:val="Body Text 2"/>
    <w:basedOn w:val="a0"/>
    <w:link w:val="22"/>
    <w:unhideWhenUsed/>
    <w:rsid w:val="004F643B"/>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1"/>
    <w:link w:val="21"/>
    <w:rsid w:val="004F643B"/>
    <w:rPr>
      <w:rFonts w:ascii="Times New Roman" w:eastAsia="Times New Roman" w:hAnsi="Times New Roman" w:cs="Times New Roman"/>
      <w:sz w:val="28"/>
      <w:szCs w:val="24"/>
      <w:lang w:eastAsia="ru-RU"/>
    </w:rPr>
  </w:style>
  <w:style w:type="paragraph" w:styleId="23">
    <w:name w:val="Body Text Indent 2"/>
    <w:basedOn w:val="a0"/>
    <w:link w:val="24"/>
    <w:uiPriority w:val="99"/>
    <w:unhideWhenUsed/>
    <w:rsid w:val="004F643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4F643B"/>
    <w:rPr>
      <w:rFonts w:ascii="Times New Roman" w:eastAsia="Times New Roman" w:hAnsi="Times New Roman" w:cs="Times New Roman"/>
      <w:sz w:val="24"/>
      <w:szCs w:val="24"/>
      <w:lang w:eastAsia="ru-RU"/>
    </w:rPr>
  </w:style>
  <w:style w:type="paragraph" w:styleId="31">
    <w:name w:val="Body Text Indent 3"/>
    <w:basedOn w:val="a0"/>
    <w:link w:val="32"/>
    <w:unhideWhenUsed/>
    <w:rsid w:val="004F643B"/>
    <w:pPr>
      <w:widowControl w:val="0"/>
      <w:snapToGrid w:val="0"/>
      <w:spacing w:after="0" w:line="240" w:lineRule="auto"/>
      <w:ind w:right="-301" w:firstLine="720"/>
      <w:jc w:val="both"/>
    </w:pPr>
    <w:rPr>
      <w:rFonts w:ascii="Times New Roman" w:eastAsia="Times New Roman" w:hAnsi="Times New Roman" w:cs="Times New Roman"/>
      <w:sz w:val="26"/>
      <w:szCs w:val="20"/>
      <w:lang w:eastAsia="ru-RU"/>
    </w:rPr>
  </w:style>
  <w:style w:type="character" w:customStyle="1" w:styleId="32">
    <w:name w:val="Основной текст с отступом 3 Знак"/>
    <w:basedOn w:val="a1"/>
    <w:link w:val="31"/>
    <w:rsid w:val="004F643B"/>
    <w:rPr>
      <w:rFonts w:ascii="Times New Roman" w:eastAsia="Times New Roman" w:hAnsi="Times New Roman" w:cs="Times New Roman"/>
      <w:sz w:val="26"/>
      <w:szCs w:val="20"/>
      <w:lang w:eastAsia="ru-RU"/>
    </w:rPr>
  </w:style>
  <w:style w:type="paragraph" w:styleId="af6">
    <w:name w:val="Document Map"/>
    <w:basedOn w:val="a0"/>
    <w:link w:val="af7"/>
    <w:unhideWhenUsed/>
    <w:rsid w:val="004F643B"/>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1"/>
    <w:link w:val="af6"/>
    <w:rsid w:val="004F643B"/>
    <w:rPr>
      <w:rFonts w:ascii="Tahoma" w:eastAsia="Times New Roman" w:hAnsi="Tahoma" w:cs="Tahoma"/>
      <w:sz w:val="20"/>
      <w:szCs w:val="20"/>
      <w:shd w:val="clear" w:color="auto" w:fill="000080"/>
      <w:lang w:eastAsia="ru-RU"/>
    </w:rPr>
  </w:style>
  <w:style w:type="paragraph" w:styleId="af8">
    <w:name w:val="Balloon Text"/>
    <w:basedOn w:val="a0"/>
    <w:link w:val="af9"/>
    <w:uiPriority w:val="99"/>
    <w:unhideWhenUsed/>
    <w:rsid w:val="004F643B"/>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1"/>
    <w:link w:val="af8"/>
    <w:uiPriority w:val="99"/>
    <w:rsid w:val="004F643B"/>
    <w:rPr>
      <w:rFonts w:ascii="Tahoma" w:eastAsia="Times New Roman" w:hAnsi="Tahoma" w:cs="Tahoma"/>
      <w:sz w:val="16"/>
      <w:szCs w:val="16"/>
      <w:lang w:eastAsia="ru-RU"/>
    </w:rPr>
  </w:style>
  <w:style w:type="paragraph" w:styleId="afa">
    <w:name w:val="No Spacing"/>
    <w:uiPriority w:val="1"/>
    <w:qFormat/>
    <w:rsid w:val="004F643B"/>
    <w:pPr>
      <w:spacing w:after="0" w:line="240" w:lineRule="auto"/>
    </w:pPr>
    <w:rPr>
      <w:rFonts w:ascii="Calibri" w:eastAsia="Times New Roman" w:hAnsi="Calibri" w:cs="Times New Roman"/>
      <w:lang w:eastAsia="ru-RU"/>
    </w:rPr>
  </w:style>
  <w:style w:type="paragraph" w:styleId="afb">
    <w:name w:val="List Paragraph"/>
    <w:aliases w:val="Bullet List,FooterText,numbered,Цветной список - Акцент 11,Список нумерованный цифры"/>
    <w:basedOn w:val="a0"/>
    <w:link w:val="afc"/>
    <w:uiPriority w:val="34"/>
    <w:qFormat/>
    <w:rsid w:val="004F643B"/>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uiPriority w:val="99"/>
    <w:rsid w:val="004F643B"/>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4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d">
    <w:name w:val="Содержимое таблицы"/>
    <w:basedOn w:val="a0"/>
    <w:rsid w:val="004F643B"/>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14">
    <w:name w:val="Знак1"/>
    <w:basedOn w:val="a0"/>
    <w:rsid w:val="004F643B"/>
    <w:pPr>
      <w:spacing w:after="160" w:line="240" w:lineRule="exact"/>
    </w:pPr>
    <w:rPr>
      <w:rFonts w:ascii="Verdana" w:eastAsia="Times New Roman" w:hAnsi="Verdana" w:cs="Verdana"/>
      <w:sz w:val="20"/>
      <w:szCs w:val="20"/>
      <w:lang w:val="en-US"/>
    </w:rPr>
  </w:style>
  <w:style w:type="paragraph" w:customStyle="1" w:styleId="ConsPlusCell">
    <w:name w:val="ConsPlusCell"/>
    <w:rsid w:val="004F643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F64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Title">
    <w:name w:val="ConsTitle"/>
    <w:rsid w:val="004F643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4F643B"/>
    <w:pPr>
      <w:suppressAutoHyphens/>
      <w:spacing w:after="0" w:line="24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0"/>
    <w:rsid w:val="004F643B"/>
    <w:pPr>
      <w:suppressAutoHyphens/>
      <w:spacing w:after="0" w:line="240" w:lineRule="atLeast"/>
    </w:pPr>
    <w:rPr>
      <w:rFonts w:ascii="Arial" w:eastAsia="Times New Roman" w:hAnsi="Arial" w:cs="Times New Roman"/>
      <w:sz w:val="16"/>
      <w:szCs w:val="20"/>
      <w:lang w:eastAsia="ar-SA"/>
    </w:rPr>
  </w:style>
  <w:style w:type="paragraph" w:customStyle="1" w:styleId="210">
    <w:name w:val="Основной текст 21"/>
    <w:basedOn w:val="a0"/>
    <w:rsid w:val="004F643B"/>
    <w:pPr>
      <w:suppressAutoHyphens/>
      <w:spacing w:after="0" w:line="240" w:lineRule="atLeast"/>
      <w:jc w:val="center"/>
    </w:pPr>
    <w:rPr>
      <w:rFonts w:ascii="Arial" w:eastAsia="Times New Roman" w:hAnsi="Arial" w:cs="Times New Roman"/>
      <w:sz w:val="16"/>
      <w:szCs w:val="20"/>
      <w:lang w:eastAsia="ar-SA"/>
    </w:rPr>
  </w:style>
  <w:style w:type="paragraph" w:customStyle="1" w:styleId="ConsPlusTitle">
    <w:name w:val="ConsPlusTitle"/>
    <w:rsid w:val="004F643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BodyText1">
    <w:name w:val="Body Text 1"/>
    <w:basedOn w:val="af0"/>
    <w:rsid w:val="004F643B"/>
    <w:pPr>
      <w:spacing w:after="0"/>
      <w:jc w:val="both"/>
    </w:pPr>
    <w:rPr>
      <w:sz w:val="20"/>
      <w:szCs w:val="20"/>
      <w:lang w:eastAsia="en-US"/>
    </w:rPr>
  </w:style>
  <w:style w:type="paragraph" w:customStyle="1" w:styleId="211">
    <w:name w:val="Основной текст с отступом 21"/>
    <w:basedOn w:val="a0"/>
    <w:rsid w:val="004F643B"/>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s1">
    <w:name w:val="s_1"/>
    <w:basedOn w:val="a0"/>
    <w:rsid w:val="004F643B"/>
    <w:pPr>
      <w:spacing w:after="0" w:line="240" w:lineRule="auto"/>
      <w:ind w:firstLine="720"/>
      <w:jc w:val="both"/>
    </w:pPr>
    <w:rPr>
      <w:rFonts w:ascii="Arial" w:eastAsia="Calibri" w:hAnsi="Arial" w:cs="Arial"/>
      <w:sz w:val="26"/>
      <w:szCs w:val="26"/>
      <w:lang w:eastAsia="ru-RU"/>
    </w:rPr>
  </w:style>
  <w:style w:type="character" w:styleId="afe">
    <w:name w:val="endnote reference"/>
    <w:uiPriority w:val="99"/>
    <w:unhideWhenUsed/>
    <w:rsid w:val="004F643B"/>
    <w:rPr>
      <w:vertAlign w:val="superscript"/>
    </w:rPr>
  </w:style>
  <w:style w:type="character" w:customStyle="1" w:styleId="91">
    <w:name w:val="Знак Знак9"/>
    <w:rsid w:val="004F643B"/>
    <w:rPr>
      <w:sz w:val="28"/>
      <w:szCs w:val="24"/>
    </w:rPr>
  </w:style>
  <w:style w:type="character" w:customStyle="1" w:styleId="16">
    <w:name w:val="Нижний колонтитул Знак1"/>
    <w:uiPriority w:val="99"/>
    <w:rsid w:val="004F643B"/>
    <w:rPr>
      <w:rFonts w:ascii="Times New Roman" w:eastAsia="Times New Roman" w:hAnsi="Times New Roman" w:cs="Times New Roman" w:hint="default"/>
      <w:lang w:eastAsia="ar-SA"/>
    </w:rPr>
  </w:style>
  <w:style w:type="character" w:customStyle="1" w:styleId="block-infoleft2">
    <w:name w:val="block-info__left2"/>
    <w:rsid w:val="004F643B"/>
    <w:rPr>
      <w:i w:val="0"/>
      <w:iCs w:val="0"/>
    </w:rPr>
  </w:style>
  <w:style w:type="character" w:customStyle="1" w:styleId="link">
    <w:name w:val="link"/>
    <w:rsid w:val="004F643B"/>
    <w:rPr>
      <w:rFonts w:ascii="Times New Roman" w:hAnsi="Times New Roman" w:cs="Times New Roman" w:hint="default"/>
      <w:strike w:val="0"/>
      <w:dstrike w:val="0"/>
      <w:u w:val="none"/>
      <w:effect w:val="none"/>
    </w:rPr>
  </w:style>
  <w:style w:type="table" w:styleId="aff">
    <w:name w:val="Table Grid"/>
    <w:basedOn w:val="a2"/>
    <w:uiPriority w:val="59"/>
    <w:rsid w:val="004F64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1">
    <w:name w:val="HTML Cite"/>
    <w:basedOn w:val="a1"/>
    <w:unhideWhenUsed/>
    <w:rsid w:val="004F643B"/>
    <w:rPr>
      <w:i/>
      <w:iCs/>
    </w:rPr>
  </w:style>
  <w:style w:type="character" w:styleId="aff0">
    <w:name w:val="page number"/>
    <w:basedOn w:val="a1"/>
    <w:rsid w:val="00DC1E0C"/>
  </w:style>
  <w:style w:type="paragraph" w:styleId="aff1">
    <w:name w:val="Plain Text"/>
    <w:basedOn w:val="a0"/>
    <w:link w:val="aff2"/>
    <w:rsid w:val="00E2629F"/>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1"/>
    <w:link w:val="aff1"/>
    <w:rsid w:val="00E2629F"/>
    <w:rPr>
      <w:rFonts w:ascii="Courier New" w:eastAsia="Times New Roman" w:hAnsi="Courier New" w:cs="Courier New"/>
      <w:sz w:val="20"/>
      <w:szCs w:val="20"/>
      <w:lang w:eastAsia="ru-RU"/>
    </w:rPr>
  </w:style>
  <w:style w:type="character" w:customStyle="1" w:styleId="50">
    <w:name w:val="Заголовок 5 Знак"/>
    <w:basedOn w:val="a1"/>
    <w:link w:val="5"/>
    <w:rsid w:val="0044758A"/>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rsid w:val="0044758A"/>
    <w:rPr>
      <w:rFonts w:ascii="Times New Roman" w:eastAsia="Times New Roman" w:hAnsi="Times New Roman" w:cs="Times New Roman"/>
      <w:b/>
      <w:sz w:val="26"/>
      <w:szCs w:val="24"/>
      <w:lang w:val="x-none" w:eastAsia="x-none"/>
    </w:rPr>
  </w:style>
  <w:style w:type="paragraph" w:customStyle="1" w:styleId="ConsNonformat">
    <w:name w:val="ConsNonformat"/>
    <w:rsid w:val="0044758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0"/>
    <w:rsid w:val="0044758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te">
    <w:name w:val="note"/>
    <w:basedOn w:val="a0"/>
    <w:rsid w:val="0044758A"/>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0"/>
    <w:rsid w:val="0044758A"/>
    <w:pPr>
      <w:numPr>
        <w:numId w:val="2"/>
      </w:numPr>
      <w:spacing w:before="80" w:after="0" w:line="240" w:lineRule="auto"/>
      <w:jc w:val="both"/>
    </w:pPr>
    <w:rPr>
      <w:rFonts w:ascii="Times New Roman" w:eastAsia="Times New Roman" w:hAnsi="Times New Roman" w:cs="Times New Roman"/>
      <w:sz w:val="20"/>
      <w:szCs w:val="20"/>
    </w:rPr>
  </w:style>
  <w:style w:type="character" w:styleId="aff3">
    <w:name w:val="footnote reference"/>
    <w:rsid w:val="0044758A"/>
    <w:rPr>
      <w:vertAlign w:val="superscript"/>
    </w:rPr>
  </w:style>
  <w:style w:type="paragraph" w:styleId="aff4">
    <w:name w:val="Block Text"/>
    <w:basedOn w:val="a0"/>
    <w:rsid w:val="0044758A"/>
    <w:pPr>
      <w:spacing w:after="120" w:line="240" w:lineRule="auto"/>
      <w:ind w:left="1440" w:right="1440"/>
    </w:pPr>
    <w:rPr>
      <w:rFonts w:ascii="Times New Roman" w:eastAsia="Times New Roman" w:hAnsi="Times New Roman" w:cs="Times New Roman"/>
      <w:sz w:val="24"/>
      <w:szCs w:val="24"/>
      <w:lang w:eastAsia="ru-RU"/>
    </w:rPr>
  </w:style>
  <w:style w:type="paragraph" w:styleId="aff5">
    <w:name w:val="footnote text"/>
    <w:basedOn w:val="a0"/>
    <w:link w:val="aff6"/>
    <w:rsid w:val="0044758A"/>
    <w:pPr>
      <w:spacing w:after="0" w:line="240" w:lineRule="auto"/>
    </w:pPr>
    <w:rPr>
      <w:rFonts w:ascii="Times New Roman" w:eastAsia="Times New Roman" w:hAnsi="Times New Roman" w:cs="Times New Roman"/>
      <w:sz w:val="20"/>
      <w:szCs w:val="20"/>
      <w:lang w:eastAsia="ru-RU"/>
    </w:rPr>
  </w:style>
  <w:style w:type="character" w:customStyle="1" w:styleId="aff6">
    <w:name w:val="Текст сноски Знак"/>
    <w:basedOn w:val="a1"/>
    <w:link w:val="aff5"/>
    <w:rsid w:val="0044758A"/>
    <w:rPr>
      <w:rFonts w:ascii="Times New Roman" w:eastAsia="Times New Roman" w:hAnsi="Times New Roman" w:cs="Times New Roman"/>
      <w:sz w:val="20"/>
      <w:szCs w:val="20"/>
      <w:lang w:eastAsia="ru-RU"/>
    </w:rPr>
  </w:style>
  <w:style w:type="paragraph" w:customStyle="1" w:styleId="220">
    <w:name w:val="Основной текст 22"/>
    <w:basedOn w:val="a0"/>
    <w:rsid w:val="0044758A"/>
    <w:pPr>
      <w:spacing w:after="0" w:line="240" w:lineRule="auto"/>
      <w:ind w:firstLine="567"/>
      <w:jc w:val="both"/>
    </w:pPr>
    <w:rPr>
      <w:rFonts w:ascii="Times New Roman" w:eastAsia="Times New Roman" w:hAnsi="Times New Roman" w:cs="Times New Roman"/>
      <w:i/>
      <w:sz w:val="24"/>
      <w:szCs w:val="20"/>
      <w:lang w:val="en-US" w:eastAsia="ru-RU"/>
    </w:rPr>
  </w:style>
  <w:style w:type="paragraph" w:styleId="33">
    <w:name w:val="Body Text 3"/>
    <w:basedOn w:val="a0"/>
    <w:link w:val="34"/>
    <w:rsid w:val="0044758A"/>
    <w:pPr>
      <w:spacing w:after="0" w:line="240" w:lineRule="auto"/>
      <w:jc w:val="both"/>
    </w:pPr>
    <w:rPr>
      <w:rFonts w:ascii="Times New Roman" w:eastAsia="Times New Roman" w:hAnsi="Times New Roman" w:cs="Times New Roman"/>
      <w:sz w:val="26"/>
      <w:szCs w:val="24"/>
      <w:lang w:val="x-none" w:eastAsia="x-none"/>
    </w:rPr>
  </w:style>
  <w:style w:type="character" w:customStyle="1" w:styleId="34">
    <w:name w:val="Основной текст 3 Знак"/>
    <w:basedOn w:val="a1"/>
    <w:link w:val="33"/>
    <w:rsid w:val="0044758A"/>
    <w:rPr>
      <w:rFonts w:ascii="Times New Roman" w:eastAsia="Times New Roman" w:hAnsi="Times New Roman" w:cs="Times New Roman"/>
      <w:sz w:val="26"/>
      <w:szCs w:val="24"/>
      <w:lang w:val="x-none" w:eastAsia="x-none"/>
    </w:rPr>
  </w:style>
  <w:style w:type="character" w:customStyle="1" w:styleId="Bodytext3">
    <w:name w:val="Body text (3)_"/>
    <w:link w:val="Bodytext30"/>
    <w:uiPriority w:val="99"/>
    <w:locked/>
    <w:rsid w:val="0044758A"/>
    <w:rPr>
      <w:rFonts w:ascii="Arial" w:hAnsi="Arial" w:cs="Arial"/>
      <w:b/>
      <w:bCs/>
      <w:sz w:val="16"/>
      <w:szCs w:val="16"/>
      <w:shd w:val="clear" w:color="auto" w:fill="FFFFFF"/>
    </w:rPr>
  </w:style>
  <w:style w:type="character" w:customStyle="1" w:styleId="Bodytext2">
    <w:name w:val="Body text (2)_"/>
    <w:link w:val="Bodytext20"/>
    <w:uiPriority w:val="99"/>
    <w:locked/>
    <w:rsid w:val="0044758A"/>
    <w:rPr>
      <w:rFonts w:ascii="Arial" w:hAnsi="Arial" w:cs="Arial"/>
      <w:noProof/>
      <w:sz w:val="16"/>
      <w:szCs w:val="16"/>
      <w:shd w:val="clear" w:color="auto" w:fill="FFFFFF"/>
    </w:rPr>
  </w:style>
  <w:style w:type="character" w:customStyle="1" w:styleId="Bodytext">
    <w:name w:val="Body text_"/>
    <w:link w:val="Bodytext10"/>
    <w:uiPriority w:val="99"/>
    <w:locked/>
    <w:rsid w:val="0044758A"/>
    <w:rPr>
      <w:rFonts w:ascii="Arial" w:hAnsi="Arial" w:cs="Arial"/>
      <w:sz w:val="16"/>
      <w:szCs w:val="16"/>
      <w:shd w:val="clear" w:color="auto" w:fill="FFFFFF"/>
    </w:rPr>
  </w:style>
  <w:style w:type="paragraph" w:customStyle="1" w:styleId="Bodytext30">
    <w:name w:val="Body text (3)"/>
    <w:basedOn w:val="a0"/>
    <w:link w:val="Bodytext3"/>
    <w:uiPriority w:val="99"/>
    <w:rsid w:val="0044758A"/>
    <w:pPr>
      <w:shd w:val="clear" w:color="auto" w:fill="FFFFFF"/>
      <w:spacing w:after="0" w:line="240" w:lineRule="atLeast"/>
    </w:pPr>
    <w:rPr>
      <w:rFonts w:ascii="Arial" w:hAnsi="Arial" w:cs="Arial"/>
      <w:b/>
      <w:bCs/>
      <w:sz w:val="16"/>
      <w:szCs w:val="16"/>
    </w:rPr>
  </w:style>
  <w:style w:type="paragraph" w:customStyle="1" w:styleId="Bodytext20">
    <w:name w:val="Body text (2)"/>
    <w:basedOn w:val="a0"/>
    <w:link w:val="Bodytext2"/>
    <w:uiPriority w:val="99"/>
    <w:rsid w:val="0044758A"/>
    <w:pPr>
      <w:shd w:val="clear" w:color="auto" w:fill="FFFFFF"/>
      <w:spacing w:after="0" w:line="240" w:lineRule="atLeast"/>
    </w:pPr>
    <w:rPr>
      <w:rFonts w:ascii="Arial" w:hAnsi="Arial" w:cs="Arial"/>
      <w:noProof/>
      <w:sz w:val="16"/>
      <w:szCs w:val="16"/>
    </w:rPr>
  </w:style>
  <w:style w:type="paragraph" w:customStyle="1" w:styleId="Bodytext10">
    <w:name w:val="Body text1"/>
    <w:basedOn w:val="a0"/>
    <w:link w:val="Bodytext"/>
    <w:uiPriority w:val="99"/>
    <w:rsid w:val="0044758A"/>
    <w:pPr>
      <w:shd w:val="clear" w:color="auto" w:fill="FFFFFF"/>
      <w:spacing w:after="0" w:line="240" w:lineRule="atLeast"/>
    </w:pPr>
    <w:rPr>
      <w:rFonts w:ascii="Arial" w:hAnsi="Arial" w:cs="Arial"/>
      <w:sz w:val="16"/>
      <w:szCs w:val="16"/>
    </w:rPr>
  </w:style>
  <w:style w:type="paragraph" w:customStyle="1" w:styleId="western">
    <w:name w:val="western"/>
    <w:basedOn w:val="a0"/>
    <w:rsid w:val="0044758A"/>
    <w:pPr>
      <w:spacing w:after="240" w:line="240" w:lineRule="auto"/>
    </w:pPr>
    <w:rPr>
      <w:rFonts w:ascii="Times New Roman" w:eastAsia="Times New Roman" w:hAnsi="Times New Roman" w:cs="Times New Roman"/>
      <w:sz w:val="24"/>
      <w:szCs w:val="24"/>
      <w:lang w:eastAsia="ru-RU"/>
    </w:rPr>
  </w:style>
  <w:style w:type="paragraph" w:customStyle="1" w:styleId="25">
    <w:name w:val="Обычный2"/>
    <w:rsid w:val="0044758A"/>
    <w:pPr>
      <w:spacing w:after="0" w:line="240" w:lineRule="auto"/>
    </w:pPr>
    <w:rPr>
      <w:rFonts w:ascii="Times New Roman" w:eastAsia="Times New Roman" w:hAnsi="Times New Roman" w:cs="Times New Roman"/>
      <w:sz w:val="20"/>
      <w:szCs w:val="20"/>
      <w:lang w:eastAsia="ru-RU"/>
    </w:rPr>
  </w:style>
  <w:style w:type="character" w:customStyle="1" w:styleId="92">
    <w:name w:val="Знак Знак9"/>
    <w:rsid w:val="0044758A"/>
    <w:rPr>
      <w:sz w:val="28"/>
      <w:szCs w:val="24"/>
    </w:rPr>
  </w:style>
  <w:style w:type="table" w:customStyle="1" w:styleId="17">
    <w:name w:val="Сетка таблицы1"/>
    <w:basedOn w:val="a2"/>
    <w:next w:val="aff"/>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f"/>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44758A"/>
    <w:rPr>
      <w:rFonts w:ascii="Arial" w:eastAsia="Times New Roman" w:hAnsi="Arial" w:cs="Arial"/>
      <w:sz w:val="20"/>
      <w:szCs w:val="20"/>
      <w:lang w:eastAsia="ru-RU"/>
    </w:rPr>
  </w:style>
  <w:style w:type="paragraph" w:customStyle="1" w:styleId="aff7">
    <w:name w:val="Îáû÷íûé"/>
    <w:uiPriority w:val="99"/>
    <w:semiHidden/>
    <w:rsid w:val="00792436"/>
    <w:pPr>
      <w:spacing w:after="0" w:line="240" w:lineRule="auto"/>
    </w:pPr>
    <w:rPr>
      <w:rFonts w:ascii="Times New Roman" w:eastAsia="Times New Roman" w:hAnsi="Times New Roman" w:cs="Times New Roman"/>
      <w:sz w:val="20"/>
      <w:szCs w:val="20"/>
      <w:lang w:eastAsia="ru-RU"/>
    </w:rPr>
  </w:style>
  <w:style w:type="character" w:customStyle="1" w:styleId="70">
    <w:name w:val="Заголовок 7 Знак"/>
    <w:basedOn w:val="a1"/>
    <w:link w:val="7"/>
    <w:rsid w:val="00CC4264"/>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CC4264"/>
    <w:rPr>
      <w:rFonts w:ascii="Times New Roman" w:eastAsia="Times New Roman" w:hAnsi="Times New Roman" w:cs="Times New Roman"/>
      <w:sz w:val="24"/>
      <w:szCs w:val="20"/>
      <w:lang w:eastAsia="ru-RU"/>
    </w:rPr>
  </w:style>
  <w:style w:type="character" w:customStyle="1" w:styleId="90">
    <w:name w:val="Заголовок 9 Знак"/>
    <w:basedOn w:val="a1"/>
    <w:link w:val="9"/>
    <w:rsid w:val="00CC4264"/>
    <w:rPr>
      <w:rFonts w:ascii="Times New Roman" w:eastAsia="Times New Roman" w:hAnsi="Times New Roman" w:cs="Times New Roman"/>
      <w:sz w:val="24"/>
      <w:szCs w:val="20"/>
      <w:lang w:eastAsia="ru-RU"/>
    </w:rPr>
  </w:style>
  <w:style w:type="paragraph" w:styleId="aff8">
    <w:name w:val="caption"/>
    <w:basedOn w:val="a0"/>
    <w:next w:val="a0"/>
    <w:qFormat/>
    <w:rsid w:val="00CC4264"/>
    <w:pPr>
      <w:widowControl w:val="0"/>
      <w:shd w:val="clear" w:color="auto" w:fill="FFFFFF"/>
      <w:autoSpaceDE w:val="0"/>
      <w:autoSpaceDN w:val="0"/>
      <w:adjustRightInd w:val="0"/>
      <w:spacing w:before="106" w:after="0" w:line="240" w:lineRule="auto"/>
    </w:pPr>
    <w:rPr>
      <w:rFonts w:ascii="Times New Roman" w:eastAsia="Times New Roman" w:hAnsi="Times New Roman" w:cs="Times New Roman"/>
      <w:color w:val="000000"/>
      <w:spacing w:val="-2"/>
      <w:sz w:val="24"/>
      <w:szCs w:val="20"/>
      <w:lang w:eastAsia="ru-RU"/>
    </w:rPr>
  </w:style>
  <w:style w:type="paragraph" w:customStyle="1" w:styleId="contentheader2cols">
    <w:name w:val="contentheader2cols"/>
    <w:basedOn w:val="a0"/>
    <w:rsid w:val="00CC4264"/>
    <w:pPr>
      <w:spacing w:before="75" w:after="0" w:line="240" w:lineRule="auto"/>
      <w:ind w:left="374"/>
    </w:pPr>
    <w:rPr>
      <w:rFonts w:ascii="Times New Roman" w:eastAsia="Times New Roman" w:hAnsi="Times New Roman" w:cs="Times New Roman"/>
      <w:b/>
      <w:bCs/>
      <w:color w:val="3560A7"/>
      <w:sz w:val="32"/>
      <w:szCs w:val="32"/>
      <w:lang w:eastAsia="ru-RU"/>
    </w:rPr>
  </w:style>
  <w:style w:type="paragraph" w:customStyle="1" w:styleId="aff9">
    <w:name w:val="Знак"/>
    <w:basedOn w:val="a0"/>
    <w:rsid w:val="00CC4264"/>
    <w:pPr>
      <w:spacing w:after="160" w:line="240" w:lineRule="exact"/>
    </w:pPr>
    <w:rPr>
      <w:rFonts w:ascii="Verdana" w:eastAsia="Times New Roman" w:hAnsi="Verdana" w:cs="Times New Roman"/>
      <w:sz w:val="20"/>
      <w:szCs w:val="20"/>
      <w:lang w:val="en-US"/>
    </w:rPr>
  </w:style>
  <w:style w:type="paragraph" w:customStyle="1" w:styleId="27">
    <w:name w:val="Без интервала2"/>
    <w:rsid w:val="00CC4264"/>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Heading">
    <w:name w:val="Heading"/>
    <w:rsid w:val="00CC4264"/>
    <w:pPr>
      <w:widowControl w:val="0"/>
      <w:overflowPunct w:val="0"/>
      <w:autoSpaceDE w:val="0"/>
      <w:autoSpaceDN w:val="0"/>
      <w:adjustRightInd w:val="0"/>
      <w:spacing w:after="0" w:line="240" w:lineRule="auto"/>
      <w:textAlignment w:val="baseline"/>
    </w:pPr>
    <w:rPr>
      <w:rFonts w:ascii="Arial" w:eastAsia="Times New Roman" w:hAnsi="Arial" w:cs="Times New Roman"/>
      <w:b/>
      <w:sz w:val="30"/>
      <w:szCs w:val="20"/>
      <w:lang w:eastAsia="ru-RU"/>
    </w:rPr>
  </w:style>
  <w:style w:type="character" w:customStyle="1" w:styleId="FontStyle17">
    <w:name w:val="Font Style17"/>
    <w:uiPriority w:val="99"/>
    <w:rsid w:val="00CC4264"/>
    <w:rPr>
      <w:rFonts w:ascii="Times New Roman" w:hAnsi="Times New Roman" w:cs="Times New Roman"/>
      <w:sz w:val="26"/>
      <w:szCs w:val="26"/>
    </w:rPr>
  </w:style>
  <w:style w:type="paragraph" w:customStyle="1" w:styleId="Postan">
    <w:name w:val="Postan"/>
    <w:basedOn w:val="a0"/>
    <w:rsid w:val="00CC4264"/>
    <w:pPr>
      <w:spacing w:after="0" w:line="240" w:lineRule="auto"/>
      <w:jc w:val="center"/>
    </w:pPr>
    <w:rPr>
      <w:rFonts w:ascii="Times New Roman" w:eastAsia="Times New Roman" w:hAnsi="Times New Roman" w:cs="Times New Roman"/>
      <w:sz w:val="28"/>
      <w:szCs w:val="20"/>
      <w:lang w:eastAsia="ru-RU"/>
    </w:rPr>
  </w:style>
  <w:style w:type="character" w:styleId="affa">
    <w:name w:val="line number"/>
    <w:basedOn w:val="a1"/>
    <w:uiPriority w:val="99"/>
    <w:unhideWhenUsed/>
    <w:rsid w:val="00CC4264"/>
  </w:style>
  <w:style w:type="numbering" w:customStyle="1" w:styleId="28">
    <w:name w:val="Нет списка2"/>
    <w:next w:val="a3"/>
    <w:uiPriority w:val="99"/>
    <w:semiHidden/>
    <w:unhideWhenUsed/>
    <w:rsid w:val="00C22654"/>
  </w:style>
  <w:style w:type="table" w:customStyle="1" w:styleId="35">
    <w:name w:val="Сетка таблицы3"/>
    <w:basedOn w:val="a2"/>
    <w:next w:val="aff"/>
    <w:uiPriority w:val="59"/>
    <w:rsid w:val="00C226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next w:val="aff"/>
    <w:uiPriority w:val="59"/>
    <w:rsid w:val="00C226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ff"/>
    <w:uiPriority w:val="59"/>
    <w:rsid w:val="00C2265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C22654"/>
  </w:style>
  <w:style w:type="character" w:customStyle="1" w:styleId="apple-converted-space">
    <w:name w:val="apple-converted-space"/>
    <w:basedOn w:val="a1"/>
    <w:rsid w:val="00C22654"/>
  </w:style>
  <w:style w:type="character" w:styleId="affb">
    <w:name w:val="annotation reference"/>
    <w:basedOn w:val="a1"/>
    <w:uiPriority w:val="99"/>
    <w:unhideWhenUsed/>
    <w:rsid w:val="00C22654"/>
    <w:rPr>
      <w:sz w:val="16"/>
      <w:szCs w:val="16"/>
    </w:rPr>
  </w:style>
  <w:style w:type="paragraph" w:styleId="affc">
    <w:name w:val="annotation text"/>
    <w:basedOn w:val="a0"/>
    <w:link w:val="affd"/>
    <w:uiPriority w:val="99"/>
    <w:semiHidden/>
    <w:unhideWhenUsed/>
    <w:rsid w:val="00C22654"/>
    <w:pPr>
      <w:spacing w:line="240" w:lineRule="auto"/>
    </w:pPr>
    <w:rPr>
      <w:sz w:val="20"/>
      <w:szCs w:val="20"/>
    </w:rPr>
  </w:style>
  <w:style w:type="character" w:customStyle="1" w:styleId="affd">
    <w:name w:val="Текст примечания Знак"/>
    <w:basedOn w:val="a1"/>
    <w:link w:val="affc"/>
    <w:uiPriority w:val="99"/>
    <w:semiHidden/>
    <w:rsid w:val="00C22654"/>
    <w:rPr>
      <w:sz w:val="20"/>
      <w:szCs w:val="20"/>
    </w:rPr>
  </w:style>
  <w:style w:type="paragraph" w:styleId="affe">
    <w:name w:val="annotation subject"/>
    <w:basedOn w:val="affc"/>
    <w:next w:val="affc"/>
    <w:link w:val="afff"/>
    <w:uiPriority w:val="99"/>
    <w:semiHidden/>
    <w:unhideWhenUsed/>
    <w:rsid w:val="00C22654"/>
    <w:rPr>
      <w:b/>
      <w:bCs/>
    </w:rPr>
  </w:style>
  <w:style w:type="character" w:customStyle="1" w:styleId="afff">
    <w:name w:val="Тема примечания Знак"/>
    <w:basedOn w:val="affd"/>
    <w:link w:val="affe"/>
    <w:uiPriority w:val="99"/>
    <w:semiHidden/>
    <w:rsid w:val="00C22654"/>
    <w:rPr>
      <w:b/>
      <w:bCs/>
      <w:sz w:val="20"/>
      <w:szCs w:val="20"/>
    </w:rPr>
  </w:style>
  <w:style w:type="numbering" w:customStyle="1" w:styleId="213">
    <w:name w:val="Нет списка21"/>
    <w:next w:val="a3"/>
    <w:uiPriority w:val="99"/>
    <w:semiHidden/>
    <w:unhideWhenUsed/>
    <w:rsid w:val="00C22654"/>
  </w:style>
  <w:style w:type="numbering" w:customStyle="1" w:styleId="36">
    <w:name w:val="Нет списка3"/>
    <w:next w:val="a3"/>
    <w:uiPriority w:val="99"/>
    <w:semiHidden/>
    <w:unhideWhenUsed/>
    <w:rsid w:val="00C22654"/>
  </w:style>
  <w:style w:type="paragraph" w:customStyle="1" w:styleId="AB630D60F59F403CB531B268FE76FA17">
    <w:name w:val="AB630D60F59F403CB531B268FE76FA17"/>
    <w:rsid w:val="00C22654"/>
    <w:rPr>
      <w:rFonts w:eastAsia="Times New Roman"/>
      <w:lang w:eastAsia="ru-RU"/>
    </w:rPr>
  </w:style>
  <w:style w:type="table" w:customStyle="1" w:styleId="311">
    <w:name w:val="Сетка таблицы31"/>
    <w:basedOn w:val="a2"/>
    <w:next w:val="aff"/>
    <w:rsid w:val="00C226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0"/>
    <w:rsid w:val="00C22654"/>
    <w:pP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67">
    <w:name w:val="xl67"/>
    <w:basedOn w:val="a0"/>
    <w:rsid w:val="00C22654"/>
    <w:pP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8">
    <w:name w:val="xl68"/>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lang w:eastAsia="ru-RU"/>
    </w:rPr>
  </w:style>
  <w:style w:type="paragraph" w:customStyle="1" w:styleId="xl69">
    <w:name w:val="xl69"/>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70">
    <w:name w:val="xl70"/>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71">
    <w:name w:val="xl71"/>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2">
    <w:name w:val="xl72"/>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73">
    <w:name w:val="xl73"/>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5">
    <w:name w:val="xl75"/>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76">
    <w:name w:val="xl76"/>
    <w:basedOn w:val="a0"/>
    <w:rsid w:val="00C2265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0"/>
    <w:rsid w:val="00C2265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8">
    <w:name w:val="xl78"/>
    <w:basedOn w:val="a0"/>
    <w:rsid w:val="00C22654"/>
    <w:pP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9">
    <w:name w:val="xl79"/>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C22654"/>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2">
    <w:name w:val="xl82"/>
    <w:basedOn w:val="a0"/>
    <w:rsid w:val="00C2265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3">
    <w:name w:val="xl83"/>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84">
    <w:name w:val="xl84"/>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85">
    <w:name w:val="xl85"/>
    <w:basedOn w:val="a0"/>
    <w:rsid w:val="00C2265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0"/>
    <w:rsid w:val="00C2265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0"/>
    <w:rsid w:val="00C2265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0"/>
    <w:rsid w:val="00C2265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0"/>
    <w:rsid w:val="00C22654"/>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lang w:eastAsia="ru-RU"/>
    </w:rPr>
  </w:style>
  <w:style w:type="paragraph" w:customStyle="1" w:styleId="xl90">
    <w:name w:val="xl90"/>
    <w:basedOn w:val="a0"/>
    <w:rsid w:val="00C2265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1">
    <w:name w:val="xl91"/>
    <w:basedOn w:val="a0"/>
    <w:rsid w:val="00C2265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2">
    <w:name w:val="xl92"/>
    <w:basedOn w:val="a0"/>
    <w:rsid w:val="00C2265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93">
    <w:name w:val="xl93"/>
    <w:basedOn w:val="a0"/>
    <w:rsid w:val="00C22654"/>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4">
    <w:name w:val="xl94"/>
    <w:basedOn w:val="a0"/>
    <w:rsid w:val="00C22654"/>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5">
    <w:name w:val="xl95"/>
    <w:basedOn w:val="a0"/>
    <w:rsid w:val="00C2265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6">
    <w:name w:val="xl96"/>
    <w:basedOn w:val="a0"/>
    <w:rsid w:val="00C2265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0"/>
    <w:rsid w:val="00C2265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8">
    <w:name w:val="xl98"/>
    <w:basedOn w:val="a0"/>
    <w:rsid w:val="00C2265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0"/>
    <w:rsid w:val="00C22654"/>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0"/>
    <w:rsid w:val="00C22654"/>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0"/>
    <w:rsid w:val="00C2265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2">
    <w:name w:val="xl102"/>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3">
    <w:name w:val="xl103"/>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104">
    <w:name w:val="xl104"/>
    <w:basedOn w:val="a0"/>
    <w:rsid w:val="00C22654"/>
    <w:pPr>
      <w:shd w:val="clear" w:color="000000"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5">
    <w:name w:val="xl105"/>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6">
    <w:name w:val="xl106"/>
    <w:basedOn w:val="a0"/>
    <w:rsid w:val="00C2265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07">
    <w:name w:val="xl107"/>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08">
    <w:name w:val="xl108"/>
    <w:basedOn w:val="a0"/>
    <w:rsid w:val="00C22654"/>
    <w:pP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9">
    <w:name w:val="xl109"/>
    <w:basedOn w:val="a0"/>
    <w:rsid w:val="00C2265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0">
    <w:name w:val="xl110"/>
    <w:basedOn w:val="a0"/>
    <w:rsid w:val="00C2265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1">
    <w:name w:val="xl111"/>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2">
    <w:name w:val="xl112"/>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3">
    <w:name w:val="xl113"/>
    <w:basedOn w:val="a0"/>
    <w:rsid w:val="00C22654"/>
    <w:pP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4">
    <w:name w:val="xl114"/>
    <w:basedOn w:val="a0"/>
    <w:rsid w:val="00C2265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115">
    <w:name w:val="xl115"/>
    <w:basedOn w:val="a0"/>
    <w:rsid w:val="00C2265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116">
    <w:name w:val="xl116"/>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117">
    <w:name w:val="xl117"/>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8">
    <w:name w:val="xl118"/>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9">
    <w:name w:val="xl119"/>
    <w:basedOn w:val="a0"/>
    <w:rsid w:val="00C2265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20">
    <w:name w:val="xl120"/>
    <w:basedOn w:val="a0"/>
    <w:rsid w:val="00C2265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lang w:eastAsia="ru-RU"/>
    </w:rPr>
  </w:style>
  <w:style w:type="paragraph" w:customStyle="1" w:styleId="xl121">
    <w:name w:val="xl121"/>
    <w:basedOn w:val="a0"/>
    <w:rsid w:val="00C2265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22">
    <w:name w:val="xl122"/>
    <w:basedOn w:val="a0"/>
    <w:rsid w:val="00C22654"/>
    <w:pPr>
      <w:shd w:val="clear" w:color="000000" w:fill="FFFFFF"/>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123">
    <w:name w:val="xl123"/>
    <w:basedOn w:val="a0"/>
    <w:rsid w:val="00C22654"/>
    <w:pP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4">
    <w:name w:val="xl124"/>
    <w:basedOn w:val="a0"/>
    <w:rsid w:val="00C22654"/>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5">
    <w:name w:val="xl125"/>
    <w:basedOn w:val="a0"/>
    <w:rsid w:val="00C22654"/>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6">
    <w:name w:val="xl126"/>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7">
    <w:name w:val="xl127"/>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0"/>
    <w:rsid w:val="00C22654"/>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9">
    <w:name w:val="xl129"/>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0">
    <w:name w:val="xl130"/>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1">
    <w:name w:val="xl131"/>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32">
    <w:name w:val="xl132"/>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3">
    <w:name w:val="xl133"/>
    <w:basedOn w:val="a0"/>
    <w:rsid w:val="00C2265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34">
    <w:name w:val="xl134"/>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5">
    <w:name w:val="xl135"/>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36">
    <w:name w:val="xl136"/>
    <w:basedOn w:val="a0"/>
    <w:rsid w:val="00C22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37">
    <w:name w:val="xl137"/>
    <w:basedOn w:val="a0"/>
    <w:rsid w:val="00C22654"/>
    <w:pP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8">
    <w:name w:val="xl138"/>
    <w:basedOn w:val="a0"/>
    <w:rsid w:val="00C2265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2">
    <w:name w:val="Заголовок 31"/>
    <w:basedOn w:val="a0"/>
    <w:next w:val="a0"/>
    <w:uiPriority w:val="9"/>
    <w:semiHidden/>
    <w:unhideWhenUsed/>
    <w:qFormat/>
    <w:rsid w:val="00C22654"/>
    <w:pPr>
      <w:keepNext/>
      <w:keepLines/>
      <w:spacing w:before="200" w:after="0" w:line="240" w:lineRule="auto"/>
      <w:outlineLvl w:val="2"/>
    </w:pPr>
    <w:rPr>
      <w:rFonts w:ascii="Cambria" w:eastAsia="Times New Roman" w:hAnsi="Cambria" w:cs="Times New Roman"/>
      <w:b/>
      <w:bCs/>
      <w:color w:val="4F81BD"/>
      <w:sz w:val="20"/>
      <w:szCs w:val="20"/>
      <w:lang w:eastAsia="ru-RU"/>
    </w:rPr>
  </w:style>
  <w:style w:type="paragraph" w:customStyle="1" w:styleId="41">
    <w:name w:val="Заголовок 41"/>
    <w:basedOn w:val="a0"/>
    <w:next w:val="a0"/>
    <w:uiPriority w:val="9"/>
    <w:unhideWhenUsed/>
    <w:qFormat/>
    <w:rsid w:val="00C22654"/>
    <w:pPr>
      <w:keepNext/>
      <w:keepLines/>
      <w:spacing w:before="200" w:after="0" w:line="240" w:lineRule="auto"/>
      <w:outlineLvl w:val="3"/>
    </w:pPr>
    <w:rPr>
      <w:rFonts w:ascii="Cambria" w:eastAsia="Times New Roman" w:hAnsi="Cambria" w:cs="Times New Roman"/>
      <w:b/>
      <w:bCs/>
      <w:i/>
      <w:iCs/>
      <w:color w:val="4F81BD"/>
      <w:sz w:val="20"/>
      <w:szCs w:val="20"/>
      <w:lang w:eastAsia="ru-RU"/>
    </w:rPr>
  </w:style>
  <w:style w:type="paragraph" w:customStyle="1" w:styleId="51">
    <w:name w:val="Заголовок 51"/>
    <w:basedOn w:val="a0"/>
    <w:next w:val="a0"/>
    <w:unhideWhenUsed/>
    <w:qFormat/>
    <w:rsid w:val="00C22654"/>
    <w:pPr>
      <w:keepNext/>
      <w:keepLines/>
      <w:spacing w:before="200" w:after="0" w:line="240" w:lineRule="auto"/>
      <w:outlineLvl w:val="4"/>
    </w:pPr>
    <w:rPr>
      <w:rFonts w:ascii="Cambria" w:eastAsia="Times New Roman" w:hAnsi="Cambria" w:cs="Times New Roman"/>
      <w:color w:val="243F60"/>
      <w:sz w:val="20"/>
      <w:szCs w:val="20"/>
      <w:lang w:eastAsia="ru-RU"/>
    </w:rPr>
  </w:style>
  <w:style w:type="numbering" w:customStyle="1" w:styleId="111">
    <w:name w:val="Нет списка111"/>
    <w:next w:val="a3"/>
    <w:uiPriority w:val="99"/>
    <w:semiHidden/>
    <w:unhideWhenUsed/>
    <w:rsid w:val="00C22654"/>
  </w:style>
  <w:style w:type="paragraph" w:customStyle="1" w:styleId="18">
    <w:name w:val="Абзац списка1"/>
    <w:basedOn w:val="a0"/>
    <w:next w:val="afb"/>
    <w:uiPriority w:val="34"/>
    <w:qFormat/>
    <w:rsid w:val="00C22654"/>
    <w:pPr>
      <w:ind w:left="720"/>
      <w:contextualSpacing/>
    </w:pPr>
    <w:rPr>
      <w:rFonts w:ascii="Calibri" w:eastAsia="Calibri" w:hAnsi="Calibri" w:cs="Times New Roman"/>
    </w:rPr>
  </w:style>
  <w:style w:type="table" w:customStyle="1" w:styleId="112">
    <w:name w:val="Сетка таблицы11"/>
    <w:basedOn w:val="a2"/>
    <w:next w:val="aff"/>
    <w:uiPriority w:val="59"/>
    <w:rsid w:val="00C2265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0"/>
    <w:uiPriority w:val="99"/>
    <w:rsid w:val="00C22654"/>
    <w:pPr>
      <w:widowControl w:val="0"/>
      <w:autoSpaceDE w:val="0"/>
      <w:autoSpaceDN w:val="0"/>
      <w:adjustRightInd w:val="0"/>
      <w:spacing w:after="0" w:line="487" w:lineRule="exact"/>
      <w:ind w:firstLine="744"/>
      <w:jc w:val="both"/>
    </w:pPr>
    <w:rPr>
      <w:rFonts w:ascii="Times New Roman" w:eastAsia="Times New Roman" w:hAnsi="Times New Roman" w:cs="Times New Roman"/>
      <w:sz w:val="24"/>
      <w:szCs w:val="24"/>
      <w:lang w:eastAsia="ru-RU"/>
    </w:rPr>
  </w:style>
  <w:style w:type="paragraph" w:customStyle="1" w:styleId="Style3">
    <w:name w:val="Style3"/>
    <w:basedOn w:val="a0"/>
    <w:uiPriority w:val="99"/>
    <w:rsid w:val="00C22654"/>
    <w:pPr>
      <w:widowControl w:val="0"/>
      <w:autoSpaceDE w:val="0"/>
      <w:autoSpaceDN w:val="0"/>
      <w:adjustRightInd w:val="0"/>
      <w:spacing w:after="0" w:line="317" w:lineRule="exact"/>
      <w:ind w:firstLine="888"/>
    </w:pPr>
    <w:rPr>
      <w:rFonts w:ascii="Times New Roman" w:eastAsia="Times New Roman" w:hAnsi="Times New Roman" w:cs="Times New Roman"/>
      <w:sz w:val="24"/>
      <w:szCs w:val="24"/>
      <w:lang w:eastAsia="ru-RU"/>
    </w:rPr>
  </w:style>
  <w:style w:type="paragraph" w:customStyle="1" w:styleId="Style4">
    <w:name w:val="Style4"/>
    <w:basedOn w:val="a0"/>
    <w:uiPriority w:val="99"/>
    <w:rsid w:val="00C2265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0"/>
    <w:uiPriority w:val="99"/>
    <w:rsid w:val="00C2265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0"/>
    <w:uiPriority w:val="99"/>
    <w:rsid w:val="00C22654"/>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paragraph" w:customStyle="1" w:styleId="Style8">
    <w:name w:val="Style8"/>
    <w:basedOn w:val="a0"/>
    <w:uiPriority w:val="99"/>
    <w:rsid w:val="00C22654"/>
    <w:pPr>
      <w:widowControl w:val="0"/>
      <w:autoSpaceDE w:val="0"/>
      <w:autoSpaceDN w:val="0"/>
      <w:adjustRightInd w:val="0"/>
      <w:spacing w:after="0" w:line="486" w:lineRule="exact"/>
      <w:ind w:firstLine="715"/>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C22654"/>
    <w:rPr>
      <w:rFonts w:ascii="Times New Roman" w:hAnsi="Times New Roman" w:cs="Times New Roman"/>
      <w:b/>
      <w:bCs/>
      <w:sz w:val="22"/>
      <w:szCs w:val="22"/>
    </w:rPr>
  </w:style>
  <w:style w:type="character" w:customStyle="1" w:styleId="FontStyle14">
    <w:name w:val="Font Style14"/>
    <w:uiPriority w:val="99"/>
    <w:rsid w:val="00C22654"/>
    <w:rPr>
      <w:rFonts w:ascii="Times New Roman" w:hAnsi="Times New Roman" w:cs="Times New Roman"/>
      <w:b/>
      <w:bCs/>
      <w:sz w:val="22"/>
      <w:szCs w:val="22"/>
    </w:rPr>
  </w:style>
  <w:style w:type="character" w:customStyle="1" w:styleId="FontStyle15">
    <w:name w:val="Font Style15"/>
    <w:uiPriority w:val="99"/>
    <w:rsid w:val="00C22654"/>
    <w:rPr>
      <w:rFonts w:ascii="Times New Roman" w:hAnsi="Times New Roman" w:cs="Times New Roman"/>
      <w:b/>
      <w:bCs/>
      <w:sz w:val="26"/>
      <w:szCs w:val="26"/>
    </w:rPr>
  </w:style>
  <w:style w:type="numbering" w:customStyle="1" w:styleId="1111">
    <w:name w:val="Нет списка1111"/>
    <w:next w:val="a3"/>
    <w:uiPriority w:val="99"/>
    <w:semiHidden/>
    <w:unhideWhenUsed/>
    <w:rsid w:val="00C22654"/>
  </w:style>
  <w:style w:type="character" w:customStyle="1" w:styleId="apple-style-span">
    <w:name w:val="apple-style-span"/>
    <w:rsid w:val="00C22654"/>
  </w:style>
  <w:style w:type="paragraph" w:customStyle="1" w:styleId="19">
    <w:name w:val="Текст1"/>
    <w:basedOn w:val="a0"/>
    <w:rsid w:val="00C22654"/>
    <w:pPr>
      <w:widowControl w:val="0"/>
      <w:suppressAutoHyphens/>
      <w:spacing w:after="0" w:line="240" w:lineRule="auto"/>
    </w:pPr>
    <w:rPr>
      <w:rFonts w:ascii="Courier New" w:eastAsia="Arial Unicode MS" w:hAnsi="Courier New" w:cs="Times New Roman"/>
      <w:kern w:val="1"/>
      <w:sz w:val="20"/>
      <w:szCs w:val="24"/>
      <w:lang w:eastAsia="ru-RU"/>
    </w:rPr>
  </w:style>
  <w:style w:type="paragraph" w:customStyle="1" w:styleId="afff0">
    <w:name w:val="Заголовок таблицы"/>
    <w:basedOn w:val="afd"/>
    <w:rsid w:val="00C22654"/>
    <w:pPr>
      <w:jc w:val="center"/>
    </w:pPr>
    <w:rPr>
      <w:b/>
      <w:bCs/>
      <w:sz w:val="24"/>
      <w:szCs w:val="24"/>
    </w:rPr>
  </w:style>
  <w:style w:type="character" w:customStyle="1" w:styleId="CharStyle8">
    <w:name w:val="Char Style 8"/>
    <w:link w:val="Style70"/>
    <w:uiPriority w:val="99"/>
    <w:locked/>
    <w:rsid w:val="00C22654"/>
    <w:rPr>
      <w:b/>
      <w:sz w:val="10"/>
      <w:shd w:val="clear" w:color="auto" w:fill="FFFFFF"/>
    </w:rPr>
  </w:style>
  <w:style w:type="character" w:customStyle="1" w:styleId="CharStyle9Exact">
    <w:name w:val="Char Style 9 Exact"/>
    <w:uiPriority w:val="99"/>
    <w:rsid w:val="00C22654"/>
    <w:rPr>
      <w:b/>
      <w:spacing w:val="-2"/>
      <w:sz w:val="9"/>
      <w:u w:val="none"/>
    </w:rPr>
  </w:style>
  <w:style w:type="paragraph" w:customStyle="1" w:styleId="Style70">
    <w:name w:val="Style 7"/>
    <w:basedOn w:val="a0"/>
    <w:link w:val="CharStyle8"/>
    <w:uiPriority w:val="99"/>
    <w:rsid w:val="00C22654"/>
    <w:pPr>
      <w:widowControl w:val="0"/>
      <w:shd w:val="clear" w:color="auto" w:fill="FFFFFF"/>
      <w:spacing w:before="60" w:after="60" w:line="149" w:lineRule="exact"/>
    </w:pPr>
    <w:rPr>
      <w:b/>
      <w:sz w:val="10"/>
    </w:rPr>
  </w:style>
  <w:style w:type="character" w:customStyle="1" w:styleId="CharStyle5">
    <w:name w:val="Char Style 5"/>
    <w:link w:val="Style40"/>
    <w:uiPriority w:val="99"/>
    <w:locked/>
    <w:rsid w:val="00C22654"/>
    <w:rPr>
      <w:sz w:val="10"/>
      <w:shd w:val="clear" w:color="auto" w:fill="FFFFFF"/>
    </w:rPr>
  </w:style>
  <w:style w:type="paragraph" w:customStyle="1" w:styleId="Style40">
    <w:name w:val="Style 4"/>
    <w:basedOn w:val="a0"/>
    <w:link w:val="CharStyle5"/>
    <w:uiPriority w:val="99"/>
    <w:rsid w:val="00C22654"/>
    <w:pPr>
      <w:widowControl w:val="0"/>
      <w:shd w:val="clear" w:color="auto" w:fill="FFFFFF"/>
      <w:spacing w:after="0" w:line="240" w:lineRule="atLeast"/>
    </w:pPr>
    <w:rPr>
      <w:sz w:val="10"/>
    </w:rPr>
  </w:style>
  <w:style w:type="character" w:customStyle="1" w:styleId="410">
    <w:name w:val="Заголовок 4 Знак1"/>
    <w:basedOn w:val="a1"/>
    <w:semiHidden/>
    <w:rsid w:val="00C22654"/>
    <w:rPr>
      <w:rFonts w:ascii="Cambria" w:eastAsia="Times New Roman" w:hAnsi="Cambria" w:cs="Times New Roman"/>
      <w:b/>
      <w:bCs/>
      <w:i/>
      <w:iCs/>
      <w:color w:val="4F81BD"/>
      <w:sz w:val="24"/>
      <w:szCs w:val="24"/>
    </w:rPr>
  </w:style>
  <w:style w:type="character" w:customStyle="1" w:styleId="510">
    <w:name w:val="Заголовок 5 Знак1"/>
    <w:basedOn w:val="a1"/>
    <w:semiHidden/>
    <w:rsid w:val="00C22654"/>
    <w:rPr>
      <w:rFonts w:ascii="Cambria" w:eastAsia="Times New Roman" w:hAnsi="Cambria" w:cs="Times New Roman"/>
      <w:color w:val="243F60"/>
      <w:sz w:val="24"/>
      <w:szCs w:val="24"/>
    </w:rPr>
  </w:style>
  <w:style w:type="character" w:customStyle="1" w:styleId="313">
    <w:name w:val="Заголовок 3 Знак1"/>
    <w:basedOn w:val="a1"/>
    <w:semiHidden/>
    <w:rsid w:val="00C22654"/>
    <w:rPr>
      <w:rFonts w:ascii="Cambria" w:eastAsia="Times New Roman" w:hAnsi="Cambria" w:cs="Times New Roman"/>
      <w:b/>
      <w:bCs/>
      <w:color w:val="4F81BD"/>
      <w:sz w:val="24"/>
      <w:szCs w:val="24"/>
    </w:rPr>
  </w:style>
  <w:style w:type="table" w:customStyle="1" w:styleId="221">
    <w:name w:val="Сетка таблицы22"/>
    <w:basedOn w:val="a2"/>
    <w:next w:val="aff"/>
    <w:uiPriority w:val="59"/>
    <w:rsid w:val="00C2265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Emphasis"/>
    <w:uiPriority w:val="20"/>
    <w:qFormat/>
    <w:rsid w:val="00C22654"/>
    <w:rPr>
      <w:i/>
      <w:iCs/>
    </w:rPr>
  </w:style>
  <w:style w:type="character" w:customStyle="1" w:styleId="afc">
    <w:name w:val="Абзац списка Знак"/>
    <w:aliases w:val="Bullet List Знак,FooterText Знак,numbered Знак,Цветной список - Акцент 11 Знак,Список нумерованный цифры Знак"/>
    <w:link w:val="afb"/>
    <w:uiPriority w:val="34"/>
    <w:locked/>
    <w:rsid w:val="00C22654"/>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371796">
      <w:bodyDiv w:val="1"/>
      <w:marLeft w:val="0"/>
      <w:marRight w:val="0"/>
      <w:marTop w:val="0"/>
      <w:marBottom w:val="0"/>
      <w:divBdr>
        <w:top w:val="none" w:sz="0" w:space="0" w:color="auto"/>
        <w:left w:val="none" w:sz="0" w:space="0" w:color="auto"/>
        <w:bottom w:val="none" w:sz="0" w:space="0" w:color="auto"/>
        <w:right w:val="none" w:sz="0" w:space="0" w:color="auto"/>
      </w:divBdr>
    </w:div>
    <w:div w:id="563686391">
      <w:bodyDiv w:val="1"/>
      <w:marLeft w:val="0"/>
      <w:marRight w:val="0"/>
      <w:marTop w:val="0"/>
      <w:marBottom w:val="0"/>
      <w:divBdr>
        <w:top w:val="none" w:sz="0" w:space="0" w:color="auto"/>
        <w:left w:val="none" w:sz="0" w:space="0" w:color="auto"/>
        <w:bottom w:val="none" w:sz="0" w:space="0" w:color="auto"/>
        <w:right w:val="none" w:sz="0" w:space="0" w:color="auto"/>
      </w:divBdr>
    </w:div>
    <w:div w:id="626012675">
      <w:bodyDiv w:val="1"/>
      <w:marLeft w:val="0"/>
      <w:marRight w:val="0"/>
      <w:marTop w:val="0"/>
      <w:marBottom w:val="0"/>
      <w:divBdr>
        <w:top w:val="none" w:sz="0" w:space="0" w:color="auto"/>
        <w:left w:val="none" w:sz="0" w:space="0" w:color="auto"/>
        <w:bottom w:val="none" w:sz="0" w:space="0" w:color="auto"/>
        <w:right w:val="none" w:sz="0" w:space="0" w:color="auto"/>
      </w:divBdr>
    </w:div>
    <w:div w:id="914389134">
      <w:bodyDiv w:val="1"/>
      <w:marLeft w:val="0"/>
      <w:marRight w:val="0"/>
      <w:marTop w:val="0"/>
      <w:marBottom w:val="0"/>
      <w:divBdr>
        <w:top w:val="none" w:sz="0" w:space="0" w:color="auto"/>
        <w:left w:val="none" w:sz="0" w:space="0" w:color="auto"/>
        <w:bottom w:val="none" w:sz="0" w:space="0" w:color="auto"/>
        <w:right w:val="none" w:sz="0" w:space="0" w:color="auto"/>
      </w:divBdr>
    </w:div>
    <w:div w:id="1523933575">
      <w:bodyDiv w:val="1"/>
      <w:marLeft w:val="0"/>
      <w:marRight w:val="0"/>
      <w:marTop w:val="0"/>
      <w:marBottom w:val="0"/>
      <w:divBdr>
        <w:top w:val="none" w:sz="0" w:space="0" w:color="auto"/>
        <w:left w:val="none" w:sz="0" w:space="0" w:color="auto"/>
        <w:bottom w:val="none" w:sz="0" w:space="0" w:color="auto"/>
        <w:right w:val="none" w:sz="0" w:space="0" w:color="auto"/>
      </w:divBdr>
    </w:div>
    <w:div w:id="161062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60570F0C36E4A1583DF5046F635D5D57489CE96E432E1C41B0600C18A2AB466DBECB9E1687XF77L" TargetMode="External"/><Relationship Id="rId4" Type="http://schemas.microsoft.com/office/2007/relationships/stylesWithEffects" Target="stylesWithEffects.xml"/><Relationship Id="rId9" Type="http://schemas.openxmlformats.org/officeDocument/2006/relationships/hyperlink" Target="file:///D:\2017%20&#1043;&#1054;&#1044;\&#1044;&#1054;&#1050;&#1059;&#1052;&#1045;&#1053;&#1058;&#1067;%202017%20&#1043;&#1054;&#1044;\&#1040;&#1040;&#1053;&#1053;&#1053;&#1040;\&#1092;&#1083;&#1077;&#1096;&#1082;&#1072;\&#1088;&#1072;&#1079;&#1085;&#1086;&#1077;\&#1041;&#1077;&#1088;&#1080;&#1085;&#1094;&#1077;&#1074;&#1072;\&#1087;&#1088;&#1080;&#1082;&#1072;&#1079;&#1099;,%20&#1087;&#1086;&#1083;&#1086;&#1078;&#1077;&#1085;&#1080;&#1103;,%20&#1088;&#1077;&#1075;&#1083;&#1072;&#1084;&#1077;&#1090;&#1099;\223-&#1092;&#1079;\&#1055;&#1086;&#1083;&#1086;&#1078;&#1077;&#1085;&#1080;&#1077;%20223-&#1092;&#1079;%202%20&#1088;&#1077;&#1076;&#1072;&#1082;&#1094;&#1080;&#1103;.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B5546-BB1F-4F49-AE16-86B022C4B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27323</Words>
  <Characters>155747</Characters>
  <Application>Microsoft Office Word</Application>
  <DocSecurity>0</DocSecurity>
  <Lines>1297</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Яковлева</dc:creator>
  <cp:lastModifiedBy>Оператор33</cp:lastModifiedBy>
  <cp:revision>2</cp:revision>
  <cp:lastPrinted>2019-09-04T09:03:00Z</cp:lastPrinted>
  <dcterms:created xsi:type="dcterms:W3CDTF">2019-10-18T05:54:00Z</dcterms:created>
  <dcterms:modified xsi:type="dcterms:W3CDTF">2019-10-18T05:54:00Z</dcterms:modified>
</cp:coreProperties>
</file>